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D1FABC" w14:textId="77777777" w:rsidR="00EE732E" w:rsidRPr="00AF61CD" w:rsidRDefault="00EE732E" w:rsidP="00EE732E">
      <w:pPr>
        <w:spacing w:after="416"/>
        <w:ind w:left="10" w:right="-15"/>
        <w:jc w:val="center"/>
        <w:rPr>
          <w:rFonts w:ascii="GHEA Grapalat" w:hAnsi="GHEA Grapalat"/>
        </w:rPr>
      </w:pPr>
      <w:r w:rsidRPr="00AF61CD">
        <w:rPr>
          <w:rFonts w:ascii="GHEA Grapalat" w:hAnsi="GHEA Grapalat"/>
          <w:b/>
          <w:sz w:val="28"/>
        </w:rPr>
        <w:t>ՃԱՐՏԱՐԱՊԵՏՈՒԹՅԱՆ</w:t>
      </w:r>
      <w:r w:rsidRPr="00AF61CD">
        <w:rPr>
          <w:rFonts w:ascii="GHEA Grapalat" w:eastAsia="Arial LatArm" w:hAnsi="GHEA Grapalat" w:cs="Arial LatArm"/>
          <w:sz w:val="28"/>
        </w:rPr>
        <w:t xml:space="preserve"> </w:t>
      </w:r>
      <w:r w:rsidRPr="00AF61CD">
        <w:rPr>
          <w:rFonts w:ascii="GHEA Grapalat" w:hAnsi="GHEA Grapalat"/>
          <w:b/>
          <w:sz w:val="28"/>
          <w:lang w:val="hy-AM"/>
        </w:rPr>
        <w:t>ԵՎ</w:t>
      </w:r>
      <w:r w:rsidRPr="00AF61CD">
        <w:rPr>
          <w:rFonts w:ascii="GHEA Grapalat" w:eastAsia="Arial LatArm" w:hAnsi="GHEA Grapalat" w:cs="Arial LatArm"/>
          <w:sz w:val="28"/>
        </w:rPr>
        <w:t xml:space="preserve"> </w:t>
      </w:r>
      <w:r w:rsidRPr="00AF61CD">
        <w:rPr>
          <w:rFonts w:ascii="GHEA Grapalat" w:hAnsi="GHEA Grapalat"/>
          <w:b/>
          <w:sz w:val="28"/>
        </w:rPr>
        <w:t>ՇԻՆԱՐԱՐՈՒԹՅԱՆ ՀԱՅԱՍՏԱՆԻ</w:t>
      </w:r>
      <w:r w:rsidRPr="00AF61CD">
        <w:rPr>
          <w:rFonts w:ascii="GHEA Grapalat" w:eastAsia="Arial LatArm" w:hAnsi="GHEA Grapalat" w:cs="Arial LatArm"/>
          <w:sz w:val="28"/>
        </w:rPr>
        <w:t xml:space="preserve"> </w:t>
      </w:r>
      <w:r w:rsidRPr="00AF61CD">
        <w:rPr>
          <w:rFonts w:ascii="GHEA Grapalat" w:hAnsi="GHEA Grapalat"/>
          <w:b/>
          <w:sz w:val="28"/>
        </w:rPr>
        <w:t>ԱԶԳԱՅԻՆ</w:t>
      </w:r>
      <w:r w:rsidRPr="00AF61CD">
        <w:rPr>
          <w:rFonts w:ascii="GHEA Grapalat" w:eastAsia="Arial LatArm" w:hAnsi="GHEA Grapalat" w:cs="Arial LatArm"/>
          <w:sz w:val="28"/>
        </w:rPr>
        <w:t xml:space="preserve"> </w:t>
      </w:r>
      <w:r w:rsidRPr="00AF61CD">
        <w:rPr>
          <w:rFonts w:ascii="GHEA Grapalat" w:hAnsi="GHEA Grapalat"/>
          <w:b/>
          <w:sz w:val="28"/>
        </w:rPr>
        <w:t>ՀԱՄԱԼՍԱՐԱՆ</w:t>
      </w:r>
      <w:r w:rsidRPr="00AF61CD">
        <w:rPr>
          <w:rFonts w:ascii="GHEA Grapalat" w:eastAsia="Arial LatArm" w:hAnsi="GHEA Grapalat" w:cs="Arial LatArm"/>
          <w:sz w:val="32"/>
        </w:rPr>
        <w:t xml:space="preserve">  </w:t>
      </w:r>
    </w:p>
    <w:p w14:paraId="6E8CB01F" w14:textId="529B22F1" w:rsidR="00EE732E" w:rsidRPr="00766D60" w:rsidRDefault="000F55F8" w:rsidP="00EE732E">
      <w:pPr>
        <w:tabs>
          <w:tab w:val="left" w:pos="4395"/>
        </w:tabs>
        <w:spacing w:after="209"/>
        <w:ind w:left="10" w:right="-15"/>
        <w:jc w:val="center"/>
        <w:rPr>
          <w:rFonts w:ascii="GHEA Grapalat" w:hAnsi="GHEA Grapalat"/>
          <w:sz w:val="26"/>
          <w:szCs w:val="26"/>
        </w:rPr>
      </w:pPr>
      <w:r w:rsidRPr="00766D60">
        <w:rPr>
          <w:rFonts w:ascii="GHEA Grapalat" w:hAnsi="GHEA Grapalat"/>
          <w:b/>
          <w:sz w:val="26"/>
          <w:szCs w:val="26"/>
        </w:rPr>
        <w:t>202</w:t>
      </w:r>
      <w:r w:rsidRPr="00766D60">
        <w:rPr>
          <w:rFonts w:ascii="GHEA Grapalat" w:hAnsi="GHEA Grapalat"/>
          <w:b/>
          <w:sz w:val="26"/>
          <w:szCs w:val="26"/>
          <w:lang w:val="hy-AM"/>
        </w:rPr>
        <w:t>6</w:t>
      </w:r>
      <w:r w:rsidRPr="00766D60">
        <w:rPr>
          <w:rFonts w:ascii="GHEA Grapalat" w:hAnsi="GHEA Grapalat"/>
          <w:b/>
          <w:sz w:val="26"/>
          <w:szCs w:val="26"/>
        </w:rPr>
        <w:t>-2027</w:t>
      </w:r>
      <w:r w:rsidR="00EE732E" w:rsidRPr="00766D60">
        <w:rPr>
          <w:rFonts w:ascii="GHEA Grapalat" w:hAnsi="GHEA Grapalat"/>
          <w:b/>
          <w:sz w:val="26"/>
          <w:szCs w:val="26"/>
        </w:rPr>
        <w:t xml:space="preserve"> </w:t>
      </w:r>
      <w:proofErr w:type="spellStart"/>
      <w:r w:rsidR="00EE732E" w:rsidRPr="00766D60">
        <w:rPr>
          <w:rFonts w:ascii="GHEA Grapalat" w:hAnsi="GHEA Grapalat"/>
          <w:b/>
          <w:sz w:val="26"/>
          <w:szCs w:val="26"/>
        </w:rPr>
        <w:t>ուսումնական</w:t>
      </w:r>
      <w:proofErr w:type="spellEnd"/>
      <w:r w:rsidR="00EE732E" w:rsidRPr="00766D60">
        <w:rPr>
          <w:rFonts w:ascii="GHEA Grapalat" w:hAnsi="GHEA Grapalat"/>
          <w:b/>
          <w:sz w:val="26"/>
          <w:szCs w:val="26"/>
        </w:rPr>
        <w:t xml:space="preserve"> </w:t>
      </w:r>
      <w:proofErr w:type="spellStart"/>
      <w:r w:rsidR="00EE732E" w:rsidRPr="00766D60">
        <w:rPr>
          <w:rFonts w:ascii="GHEA Grapalat" w:hAnsi="GHEA Grapalat"/>
          <w:b/>
          <w:sz w:val="26"/>
          <w:szCs w:val="26"/>
        </w:rPr>
        <w:t>տարվա</w:t>
      </w:r>
      <w:proofErr w:type="spellEnd"/>
      <w:r w:rsidR="00D36CB6">
        <w:rPr>
          <w:rFonts w:ascii="GHEA Grapalat" w:hAnsi="GHEA Grapalat"/>
          <w:b/>
          <w:sz w:val="26"/>
          <w:szCs w:val="26"/>
          <w:lang w:val="hy-AM"/>
        </w:rPr>
        <w:t xml:space="preserve"> հեռակա ուսուցմամբ</w:t>
      </w:r>
      <w:r w:rsidR="00EE732E" w:rsidRPr="00766D60">
        <w:rPr>
          <w:rFonts w:ascii="GHEA Grapalat" w:hAnsi="GHEA Grapalat"/>
          <w:b/>
          <w:sz w:val="26"/>
          <w:szCs w:val="26"/>
        </w:rPr>
        <w:t xml:space="preserve"> </w:t>
      </w:r>
      <w:proofErr w:type="spellStart"/>
      <w:r w:rsidR="00EE732E" w:rsidRPr="00766D60">
        <w:rPr>
          <w:rFonts w:ascii="GHEA Grapalat" w:hAnsi="GHEA Grapalat"/>
          <w:b/>
          <w:sz w:val="26"/>
          <w:szCs w:val="26"/>
        </w:rPr>
        <w:t>մագիստրատուրայի</w:t>
      </w:r>
      <w:proofErr w:type="spellEnd"/>
      <w:r w:rsidR="00EE732E" w:rsidRPr="00766D60">
        <w:rPr>
          <w:rFonts w:ascii="GHEA Grapalat" w:hAnsi="GHEA Grapalat"/>
          <w:b/>
          <w:sz w:val="26"/>
          <w:szCs w:val="26"/>
        </w:rPr>
        <w:t xml:space="preserve"> </w:t>
      </w:r>
      <w:proofErr w:type="spellStart"/>
      <w:r w:rsidR="00D933AD">
        <w:rPr>
          <w:rFonts w:ascii="GHEA Grapalat" w:hAnsi="GHEA Grapalat"/>
          <w:b/>
          <w:sz w:val="26"/>
          <w:szCs w:val="26"/>
        </w:rPr>
        <w:t>ընդունելությ</w:t>
      </w:r>
      <w:proofErr w:type="spellEnd"/>
      <w:r w:rsidR="00D933AD">
        <w:rPr>
          <w:rFonts w:ascii="GHEA Grapalat" w:hAnsi="GHEA Grapalat"/>
          <w:b/>
          <w:sz w:val="26"/>
          <w:szCs w:val="26"/>
          <w:lang w:val="hy-AM"/>
        </w:rPr>
        <w:t>ա</w:t>
      </w:r>
      <w:r w:rsidR="00EE732E" w:rsidRPr="00766D60">
        <w:rPr>
          <w:rFonts w:ascii="GHEA Grapalat" w:hAnsi="GHEA Grapalat"/>
          <w:b/>
          <w:sz w:val="26"/>
          <w:szCs w:val="26"/>
        </w:rPr>
        <w:t xml:space="preserve">ն </w:t>
      </w:r>
    </w:p>
    <w:p w14:paraId="56B22F6B" w14:textId="264D8D73" w:rsidR="00EE732E" w:rsidRPr="00766D60" w:rsidRDefault="00EE732E" w:rsidP="00EE732E">
      <w:pPr>
        <w:jc w:val="center"/>
        <w:rPr>
          <w:rFonts w:ascii="GHEA Grapalat" w:hAnsi="GHEA Grapalat"/>
          <w:b/>
          <w:sz w:val="26"/>
          <w:szCs w:val="26"/>
        </w:rPr>
      </w:pPr>
      <w:proofErr w:type="spellStart"/>
      <w:r w:rsidRPr="00766D60">
        <w:rPr>
          <w:rFonts w:ascii="GHEA Grapalat" w:hAnsi="GHEA Grapalat"/>
          <w:b/>
          <w:sz w:val="26"/>
          <w:szCs w:val="26"/>
        </w:rPr>
        <w:t>Քննական</w:t>
      </w:r>
      <w:proofErr w:type="spellEnd"/>
      <w:r w:rsidRPr="00766D60">
        <w:rPr>
          <w:rFonts w:ascii="GHEA Grapalat" w:eastAsia="Arial LatArm" w:hAnsi="GHEA Grapalat" w:cs="Arial LatArm"/>
          <w:sz w:val="26"/>
          <w:szCs w:val="26"/>
        </w:rPr>
        <w:t xml:space="preserve"> </w:t>
      </w:r>
      <w:proofErr w:type="spellStart"/>
      <w:r w:rsidRPr="00766D60">
        <w:rPr>
          <w:rFonts w:ascii="GHEA Grapalat" w:hAnsi="GHEA Grapalat"/>
          <w:b/>
          <w:sz w:val="26"/>
          <w:szCs w:val="26"/>
        </w:rPr>
        <w:t>հարցաշար</w:t>
      </w:r>
      <w:proofErr w:type="spellEnd"/>
    </w:p>
    <w:p w14:paraId="1D17D3DA" w14:textId="77777777" w:rsidR="00EE732E" w:rsidRPr="00AF61CD" w:rsidRDefault="00EE732E" w:rsidP="00EE732E">
      <w:pPr>
        <w:jc w:val="center"/>
        <w:rPr>
          <w:rFonts w:ascii="GHEA Grapalat" w:hAnsi="GHEA Grapalat"/>
          <w:b/>
          <w:sz w:val="28"/>
        </w:rPr>
      </w:pPr>
    </w:p>
    <w:p w14:paraId="083835BE" w14:textId="42B5408E" w:rsidR="00EE732E" w:rsidRPr="00AF61CD" w:rsidRDefault="00EE732E" w:rsidP="000F55F8">
      <w:pPr>
        <w:jc w:val="both"/>
        <w:rPr>
          <w:rFonts w:ascii="GHEA Grapalat" w:hAnsi="GHEA Grapalat" w:cs="Calibri"/>
          <w:b/>
          <w:sz w:val="24"/>
          <w:szCs w:val="32"/>
          <w:lang w:val="hy-AM"/>
        </w:rPr>
      </w:pPr>
      <w:r w:rsidRPr="00AF61CD">
        <w:rPr>
          <w:rFonts w:ascii="GHEA Grapalat" w:hAnsi="GHEA Grapalat" w:cs="Calibri"/>
          <w:b/>
          <w:sz w:val="24"/>
          <w:szCs w:val="32"/>
          <w:lang w:val="hy-AM"/>
        </w:rPr>
        <w:t>Կրթական ծրագիր`073201.03.7 Ջրամատակարարման և ջրահեռացման համակարգերի նախագծում, շինարարություն, կառավարում</w:t>
      </w:r>
    </w:p>
    <w:p w14:paraId="3E7A640C" w14:textId="77777777" w:rsidR="00EE732E" w:rsidRPr="00AF61CD" w:rsidRDefault="00EE732E" w:rsidP="00EE732E">
      <w:pPr>
        <w:rPr>
          <w:rFonts w:ascii="GHEA Grapalat" w:hAnsi="GHEA Grapalat" w:cs="Calibri"/>
          <w:b/>
          <w:sz w:val="24"/>
          <w:szCs w:val="32"/>
          <w:lang w:val="hy-AM"/>
        </w:rPr>
      </w:pPr>
    </w:p>
    <w:p w14:paraId="573045D1" w14:textId="129CA80E" w:rsidR="00527BCC" w:rsidRPr="00AF61CD" w:rsidRDefault="00527BCC" w:rsidP="00AF61CD">
      <w:pPr>
        <w:pStyle w:val="ListParagraph"/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AF61CD">
        <w:rPr>
          <w:rFonts w:ascii="GHEA Grapalat" w:hAnsi="GHEA Grapalat"/>
          <w:sz w:val="24"/>
          <w:szCs w:val="24"/>
          <w:lang w:val="hy-AM"/>
        </w:rPr>
        <w:t xml:space="preserve">Հիդրոստատիկա: </w:t>
      </w:r>
      <w:proofErr w:type="spellStart"/>
      <w:r w:rsidRPr="00AF61CD">
        <w:rPr>
          <w:rFonts w:ascii="GHEA Grapalat" w:hAnsi="GHEA Grapalat"/>
          <w:sz w:val="24"/>
          <w:szCs w:val="24"/>
          <w:lang w:val="hy-AM"/>
        </w:rPr>
        <w:t>Հիդրոստատիկ</w:t>
      </w:r>
      <w:proofErr w:type="spellEnd"/>
      <w:r w:rsidRPr="00AF61CD">
        <w:rPr>
          <w:rFonts w:ascii="GHEA Grapalat" w:hAnsi="GHEA Grapalat"/>
          <w:sz w:val="24"/>
          <w:szCs w:val="24"/>
          <w:lang w:val="hy-AM"/>
        </w:rPr>
        <w:t xml:space="preserve"> ճնշման հատկությունը: </w:t>
      </w:r>
    </w:p>
    <w:p w14:paraId="71F342AE" w14:textId="77777777" w:rsidR="00527BCC" w:rsidRPr="00AF61CD" w:rsidRDefault="00527BCC" w:rsidP="00AF61CD">
      <w:pPr>
        <w:pStyle w:val="ListParagraph"/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AF61CD">
        <w:rPr>
          <w:rFonts w:ascii="GHEA Grapalat" w:hAnsi="GHEA Grapalat"/>
          <w:sz w:val="24"/>
          <w:szCs w:val="24"/>
          <w:lang w:val="hy-AM"/>
        </w:rPr>
        <w:t xml:space="preserve">Հեղուկի հավասարակշռության հավասարումները: </w:t>
      </w:r>
    </w:p>
    <w:p w14:paraId="1C5212A9" w14:textId="77777777" w:rsidR="00527BCC" w:rsidRPr="00AF61CD" w:rsidRDefault="00527BCC" w:rsidP="00AF61CD">
      <w:pPr>
        <w:pStyle w:val="ListParagraph"/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AF61CD">
        <w:rPr>
          <w:rFonts w:ascii="GHEA Grapalat" w:hAnsi="GHEA Grapalat"/>
          <w:sz w:val="24"/>
          <w:szCs w:val="24"/>
          <w:lang w:val="hy-AM"/>
        </w:rPr>
        <w:t>Հիդրոս</w:t>
      </w:r>
      <w:r w:rsidRPr="00AF61CD">
        <w:rPr>
          <w:rFonts w:ascii="GHEA Grapalat" w:hAnsi="GHEA Grapalat"/>
          <w:sz w:val="24"/>
          <w:szCs w:val="24"/>
          <w:lang w:val="hy-AM"/>
        </w:rPr>
        <w:softHyphen/>
        <w:t>տատիկայի հիմնական դիֆե</w:t>
      </w:r>
      <w:r w:rsidRPr="00AF61CD">
        <w:rPr>
          <w:rFonts w:ascii="GHEA Grapalat" w:hAnsi="GHEA Grapalat"/>
          <w:sz w:val="24"/>
          <w:szCs w:val="24"/>
          <w:lang w:val="hy-AM"/>
        </w:rPr>
        <w:softHyphen/>
        <w:t>րեն</w:t>
      </w:r>
      <w:r w:rsidRPr="00AF61CD">
        <w:rPr>
          <w:rFonts w:ascii="GHEA Grapalat" w:hAnsi="GHEA Grapalat"/>
          <w:sz w:val="24"/>
          <w:szCs w:val="24"/>
          <w:lang w:val="hy-AM"/>
        </w:rPr>
        <w:softHyphen/>
        <w:t xml:space="preserve">ցիալ հավասարումը: </w:t>
      </w:r>
    </w:p>
    <w:p w14:paraId="13A2A434" w14:textId="77777777" w:rsidR="00527BCC" w:rsidRPr="00AF61CD" w:rsidRDefault="00527BCC" w:rsidP="00AF61CD">
      <w:pPr>
        <w:pStyle w:val="ListParagraph"/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AF61CD">
        <w:rPr>
          <w:rFonts w:ascii="GHEA Grapalat" w:hAnsi="GHEA Grapalat"/>
          <w:sz w:val="24"/>
          <w:szCs w:val="24"/>
          <w:lang w:val="hy-AM"/>
        </w:rPr>
        <w:t xml:space="preserve">Հավասար ճնշումների մակերևույթներ: Պասկալի օրենքը: </w:t>
      </w:r>
    </w:p>
    <w:p w14:paraId="61822B51" w14:textId="77777777" w:rsidR="00527BCC" w:rsidRPr="00AF61CD" w:rsidRDefault="00527BCC" w:rsidP="00AF61CD">
      <w:pPr>
        <w:pStyle w:val="ListParagraph"/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AF61CD">
        <w:rPr>
          <w:rFonts w:ascii="GHEA Grapalat" w:hAnsi="GHEA Grapalat"/>
          <w:sz w:val="24"/>
          <w:szCs w:val="24"/>
          <w:lang w:val="hy-AM"/>
        </w:rPr>
        <w:t xml:space="preserve">Ճնշման երեք գաղափար: Վակուում: </w:t>
      </w:r>
    </w:p>
    <w:p w14:paraId="683E1C44" w14:textId="77777777" w:rsidR="00527BCC" w:rsidRPr="00AF61CD" w:rsidRDefault="00527BCC" w:rsidP="00AF61CD">
      <w:pPr>
        <w:pStyle w:val="ListParagraph"/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AF61CD">
        <w:rPr>
          <w:rFonts w:ascii="GHEA Grapalat" w:hAnsi="GHEA Grapalat"/>
          <w:sz w:val="24"/>
          <w:szCs w:val="24"/>
          <w:lang w:val="hy-AM"/>
        </w:rPr>
        <w:t xml:space="preserve">Ճնշման ուժը հարթ պատի վրա: Ճնշման կենտրոն: </w:t>
      </w:r>
    </w:p>
    <w:p w14:paraId="7AE14550" w14:textId="77777777" w:rsidR="00527BCC" w:rsidRPr="00AF61CD" w:rsidRDefault="00527BCC" w:rsidP="00AF61CD">
      <w:pPr>
        <w:pStyle w:val="ListParagraph"/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AF61CD">
        <w:rPr>
          <w:rFonts w:ascii="GHEA Grapalat" w:hAnsi="GHEA Grapalat"/>
          <w:sz w:val="24"/>
          <w:szCs w:val="24"/>
          <w:lang w:val="hy-AM"/>
        </w:rPr>
        <w:t>Հիդրոդինամիկայի հիմ</w:t>
      </w:r>
      <w:r w:rsidRPr="00AF61CD">
        <w:rPr>
          <w:rFonts w:ascii="GHEA Grapalat" w:hAnsi="GHEA Grapalat"/>
          <w:sz w:val="24"/>
          <w:szCs w:val="24"/>
          <w:lang w:val="hy-AM"/>
        </w:rPr>
        <w:softHyphen/>
        <w:t>նա</w:t>
      </w:r>
      <w:r w:rsidRPr="00AF61CD">
        <w:rPr>
          <w:rFonts w:ascii="GHEA Grapalat" w:hAnsi="GHEA Grapalat"/>
          <w:sz w:val="24"/>
          <w:szCs w:val="24"/>
          <w:lang w:val="hy-AM"/>
        </w:rPr>
        <w:softHyphen/>
        <w:t>կան հասկացու</w:t>
      </w:r>
      <w:r w:rsidRPr="00AF61CD">
        <w:rPr>
          <w:rFonts w:ascii="GHEA Grapalat" w:hAnsi="GHEA Grapalat"/>
          <w:sz w:val="24"/>
          <w:szCs w:val="24"/>
          <w:lang w:val="hy-AM"/>
        </w:rPr>
        <w:softHyphen/>
        <w:t>թյուն</w:t>
      </w:r>
      <w:r w:rsidRPr="00AF61CD">
        <w:rPr>
          <w:rFonts w:ascii="GHEA Grapalat" w:hAnsi="GHEA Grapalat"/>
          <w:sz w:val="24"/>
          <w:szCs w:val="24"/>
          <w:lang w:val="hy-AM"/>
        </w:rPr>
        <w:softHyphen/>
        <w:t xml:space="preserve">ները: </w:t>
      </w:r>
    </w:p>
    <w:p w14:paraId="4D347F96" w14:textId="77777777" w:rsidR="00527BCC" w:rsidRPr="00AF61CD" w:rsidRDefault="00527BCC" w:rsidP="00AF61CD">
      <w:pPr>
        <w:pStyle w:val="ListParagraph"/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AF61CD">
        <w:rPr>
          <w:rFonts w:ascii="GHEA Grapalat" w:hAnsi="GHEA Grapalat"/>
          <w:sz w:val="24"/>
          <w:szCs w:val="24"/>
          <w:lang w:val="hy-AM"/>
        </w:rPr>
        <w:t xml:space="preserve">Բեռնուլիի հավասարումն իրական հեղուկի ամբողջ հոսանքի համար: </w:t>
      </w:r>
    </w:p>
    <w:p w14:paraId="57841C7D" w14:textId="77777777" w:rsidR="00527BCC" w:rsidRPr="00AF61CD" w:rsidRDefault="00527BCC" w:rsidP="00AF61CD">
      <w:pPr>
        <w:pStyle w:val="ListParagraph"/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AF61CD">
        <w:rPr>
          <w:rFonts w:ascii="GHEA Grapalat" w:hAnsi="GHEA Grapalat"/>
          <w:sz w:val="24"/>
          <w:szCs w:val="24"/>
          <w:lang w:val="hy-AM"/>
        </w:rPr>
        <w:t xml:space="preserve">Շարժման երկու ռեժիմ: </w:t>
      </w:r>
    </w:p>
    <w:p w14:paraId="49E27C9C" w14:textId="05DF611A" w:rsidR="00527BCC" w:rsidRPr="00AF61CD" w:rsidRDefault="00527BCC" w:rsidP="00AF61CD">
      <w:pPr>
        <w:pStyle w:val="ListParagraph"/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AF61CD">
        <w:rPr>
          <w:rFonts w:ascii="GHEA Grapalat" w:hAnsi="GHEA Grapalat"/>
          <w:sz w:val="24"/>
          <w:szCs w:val="24"/>
          <w:lang w:val="hy-AM"/>
        </w:rPr>
        <w:t xml:space="preserve">Էներգիայի կորուստները լամինար ռեժիմի դեպքում: </w:t>
      </w:r>
    </w:p>
    <w:p w14:paraId="10D35042" w14:textId="77777777" w:rsidR="00527BCC" w:rsidRPr="00AF61CD" w:rsidRDefault="00527BCC" w:rsidP="00AF61CD">
      <w:pPr>
        <w:pStyle w:val="ListParagraph"/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AF61CD">
        <w:rPr>
          <w:rFonts w:ascii="GHEA Grapalat" w:hAnsi="GHEA Grapalat"/>
          <w:sz w:val="24"/>
          <w:szCs w:val="24"/>
          <w:lang w:val="hy-AM"/>
        </w:rPr>
        <w:t xml:space="preserve">Արագությունների բաշխումը և բաբախումը տուրբուլենտ ռեժիմի դեպքում: </w:t>
      </w:r>
    </w:p>
    <w:p w14:paraId="15BAA775" w14:textId="77777777" w:rsidR="00527BCC" w:rsidRPr="00AF61CD" w:rsidRDefault="00527BCC" w:rsidP="00AF61CD">
      <w:pPr>
        <w:pStyle w:val="ListParagraph"/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AF61CD">
        <w:rPr>
          <w:rFonts w:ascii="GHEA Grapalat" w:hAnsi="GHEA Grapalat"/>
          <w:sz w:val="24"/>
          <w:szCs w:val="24"/>
          <w:lang w:val="hy-AM"/>
        </w:rPr>
        <w:t xml:space="preserve">Տեղական կորուստներ: </w:t>
      </w:r>
    </w:p>
    <w:p w14:paraId="34B6DED0" w14:textId="77777777" w:rsidR="00527BCC" w:rsidRPr="00AF61CD" w:rsidRDefault="00527BCC" w:rsidP="00AF61CD">
      <w:pPr>
        <w:pStyle w:val="ListParagraph"/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AF61CD">
        <w:rPr>
          <w:rFonts w:ascii="GHEA Grapalat" w:hAnsi="GHEA Grapalat"/>
          <w:sz w:val="24"/>
          <w:szCs w:val="24"/>
          <w:lang w:val="hy-AM"/>
        </w:rPr>
        <w:t xml:space="preserve">Արտահոսումը անցքից հաստատուն ճնշման տակ: </w:t>
      </w:r>
    </w:p>
    <w:p w14:paraId="668EAAF3" w14:textId="77777777" w:rsidR="00527BCC" w:rsidRPr="00AF61CD" w:rsidRDefault="00527BCC" w:rsidP="00AF61CD">
      <w:pPr>
        <w:pStyle w:val="ListParagraph"/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AF61CD">
        <w:rPr>
          <w:rFonts w:ascii="GHEA Grapalat" w:hAnsi="GHEA Grapalat"/>
          <w:sz w:val="24"/>
          <w:szCs w:val="24"/>
          <w:lang w:val="hy-AM"/>
        </w:rPr>
        <w:t xml:space="preserve">Էներգիայի կորստի հաշվային բանաձևերը խողովակներում: </w:t>
      </w:r>
    </w:p>
    <w:p w14:paraId="1FA2E20E" w14:textId="317D1A2F" w:rsidR="00311EF3" w:rsidRPr="00AF61CD" w:rsidRDefault="00527BCC" w:rsidP="00AF61CD">
      <w:pPr>
        <w:pStyle w:val="ListParagraph"/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AF61CD">
        <w:rPr>
          <w:rFonts w:ascii="GHEA Grapalat" w:hAnsi="GHEA Grapalat"/>
          <w:sz w:val="24"/>
          <w:szCs w:val="24"/>
          <w:lang w:val="hy-AM"/>
        </w:rPr>
        <w:t xml:space="preserve">Խողովակների հաջորդական և զուգահեռ միացումներ: </w:t>
      </w:r>
    </w:p>
    <w:p w14:paraId="7E295834" w14:textId="62DAB5EE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Կեղտաջրերի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բաղադրությունը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AF61CD">
        <w:rPr>
          <w:rFonts w:ascii="GHEA Grapalat" w:hAnsi="GHEA Grapalat"/>
          <w:sz w:val="24"/>
          <w:szCs w:val="24"/>
        </w:rPr>
        <w:t>հատկությունները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4564B380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Կախյալ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նյութերի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նստեցման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կինետիկան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15A90ADC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Թթվածնի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կենսաբանական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պահանջ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(ԹԿՊ) </w:t>
      </w:r>
      <w:proofErr w:type="spellStart"/>
      <w:r w:rsidRPr="00AF61CD">
        <w:rPr>
          <w:rFonts w:ascii="GHEA Grapalat" w:hAnsi="GHEA Grapalat"/>
          <w:sz w:val="24"/>
          <w:szCs w:val="24"/>
        </w:rPr>
        <w:t>հա</w:t>
      </w:r>
      <w:r w:rsidRPr="00AF61CD">
        <w:rPr>
          <w:rFonts w:ascii="GHEA Grapalat" w:hAnsi="GHEA Grapalat"/>
          <w:sz w:val="24"/>
          <w:szCs w:val="24"/>
          <w:lang w:val="ru-RU"/>
        </w:rPr>
        <w:t>սկացու</w:t>
      </w:r>
      <w:r w:rsidRPr="00AF61CD">
        <w:rPr>
          <w:rFonts w:ascii="GHEA Grapalat" w:hAnsi="GHEA Grapalat"/>
          <w:sz w:val="24"/>
          <w:szCs w:val="24"/>
        </w:rPr>
        <w:t>թյունը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59434A39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Կեղտաջրերի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խառնուրդի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խտության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որոշումն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ըստ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ԹԿՊ-ի:</w:t>
      </w:r>
    </w:p>
    <w:p w14:paraId="5DAC5429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Ջրավազանների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կեղտոտումն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ու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ինքնամաքրումը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37259CCF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Կեղտաջրերը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ջրավազան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լցնելու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սանիտարահիգիենիկ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պայմանները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38FD8AF7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Ջրավազանների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տեսակներն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ու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կարգերը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44BCAFD6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Կեղտաջրերի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կենսաբանական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մաքրման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աստիճանի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որոշումն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ըստ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ԹԿՊ-ի:</w:t>
      </w:r>
    </w:p>
    <w:p w14:paraId="79E3007D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Կեղտաջրերի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մաքրման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եղանակները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1496C25C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Կեղտաջրերի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մաքրման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կառուցվածքները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76AAFC24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Կեղտաջրերի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մեխանիկական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մաքրման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կառուցվածքներ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1897DE2D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Կեղտաջրերի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կենսաբանական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մաքրման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կառուցվածքներ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66D7AC49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Մաքրված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կեղտաջրերի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ախտահանումը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7AF94E4C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lastRenderedPageBreak/>
        <w:t>Կոյուղու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մաքրման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կայանի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սխեմաներ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49D963E2" w14:textId="77777777" w:rsidR="00BD50BB" w:rsidRPr="00AF61CD" w:rsidRDefault="00BD50BB" w:rsidP="006144CB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ind w:left="142" w:firstLine="142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Բարակաշերտ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պարզարաններ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04F7770C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Ջրաղբյուրների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ջրերի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հիմնական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բնութագրող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հատկությունները:</w:t>
      </w:r>
    </w:p>
    <w:p w14:paraId="249EAD93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r w:rsidRPr="00AF61CD">
        <w:rPr>
          <w:rFonts w:ascii="GHEA Grapalat" w:hAnsi="GHEA Grapalat"/>
          <w:sz w:val="24"/>
          <w:szCs w:val="24"/>
        </w:rPr>
        <w:t>Տարբեր սպառողների կողմից ջրի որակին ներկայացվող պահանջները:</w:t>
      </w:r>
    </w:p>
    <w:p w14:paraId="7675AC4D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r w:rsidRPr="00AF61CD">
        <w:rPr>
          <w:rFonts w:ascii="GHEA Grapalat" w:hAnsi="GHEA Grapalat"/>
          <w:sz w:val="24"/>
          <w:szCs w:val="24"/>
        </w:rPr>
        <w:t>Ջրամատակարարման մաքրման կայանի ֆունկցիաները և կառուցվածքներում ընթացող պրոցեսները:</w:t>
      </w:r>
      <w:bookmarkStart w:id="0" w:name="_GoBack"/>
      <w:bookmarkEnd w:id="0"/>
    </w:p>
    <w:p w14:paraId="1B600641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r w:rsidRPr="00AF61CD">
        <w:rPr>
          <w:rFonts w:ascii="GHEA Grapalat" w:hAnsi="GHEA Grapalat"/>
          <w:sz w:val="24"/>
          <w:szCs w:val="24"/>
        </w:rPr>
        <w:t>Մաքրման կայանի աշխատանքի սկզբունքային սխեման:</w:t>
      </w:r>
    </w:p>
    <w:p w14:paraId="23A20919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r w:rsidRPr="00AF61CD">
        <w:rPr>
          <w:rFonts w:ascii="GHEA Grapalat" w:hAnsi="GHEA Grapalat"/>
          <w:sz w:val="24"/>
          <w:szCs w:val="24"/>
        </w:rPr>
        <w:t>Ջրի կուագուլավորման սարքավորումներ և դրանց հաշվարկը:</w:t>
      </w:r>
    </w:p>
    <w:p w14:paraId="1A43D2AF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Դոզատորներ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AF61CD">
        <w:rPr>
          <w:rFonts w:ascii="GHEA Grapalat" w:hAnsi="GHEA Grapalat"/>
          <w:sz w:val="24"/>
          <w:szCs w:val="24"/>
        </w:rPr>
        <w:t>դրանց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հաշվարկը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36F64BCE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Խառնարանների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տիպերը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AF61CD">
        <w:rPr>
          <w:rFonts w:ascii="GHEA Grapalat" w:hAnsi="GHEA Grapalat"/>
          <w:sz w:val="24"/>
          <w:szCs w:val="24"/>
        </w:rPr>
        <w:t>դրանց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հաշվարկը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21C6FB93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Ռեակցիայի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խցեր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AF61CD">
        <w:rPr>
          <w:rFonts w:ascii="GHEA Grapalat" w:hAnsi="GHEA Grapalat"/>
          <w:sz w:val="24"/>
          <w:szCs w:val="24"/>
        </w:rPr>
        <w:t>միջանցքներով</w:t>
      </w:r>
      <w:proofErr w:type="spellEnd"/>
      <w:r w:rsidRPr="00AF61CD">
        <w:rPr>
          <w:rFonts w:ascii="GHEA Grapalat" w:hAnsi="GHEA Grapalat"/>
          <w:sz w:val="24"/>
          <w:szCs w:val="24"/>
        </w:rPr>
        <w:t>):</w:t>
      </w:r>
    </w:p>
    <w:p w14:paraId="69ADF2CB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Մրրկային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AF61CD">
        <w:rPr>
          <w:rFonts w:ascii="GHEA Grapalat" w:hAnsi="GHEA Grapalat"/>
          <w:sz w:val="24"/>
          <w:szCs w:val="24"/>
        </w:rPr>
        <w:t>ջրապտույտային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ռեակցիաների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խցեր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51483F05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Ջրի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նստեցումը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AF61CD">
        <w:rPr>
          <w:rFonts w:ascii="GHEA Grapalat" w:hAnsi="GHEA Grapalat"/>
          <w:sz w:val="24"/>
          <w:szCs w:val="24"/>
        </w:rPr>
        <w:t>նստեցման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կորեր</w:t>
      </w:r>
      <w:proofErr w:type="spellEnd"/>
      <w:r w:rsidRPr="00AF61CD">
        <w:rPr>
          <w:rFonts w:ascii="GHEA Grapalat" w:hAnsi="GHEA Grapalat"/>
          <w:sz w:val="24"/>
          <w:szCs w:val="24"/>
        </w:rPr>
        <w:t>):</w:t>
      </w:r>
    </w:p>
    <w:p w14:paraId="5BA68486" w14:textId="39623FCD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Հորիզոնական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պարզարանների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կառուցվածքը</w:t>
      </w:r>
      <w:proofErr w:type="spellEnd"/>
      <w:r w:rsidR="008E040B" w:rsidRPr="00AF61CD">
        <w:rPr>
          <w:rFonts w:ascii="GHEA Grapalat" w:hAnsi="GHEA Grapalat"/>
          <w:sz w:val="24"/>
          <w:szCs w:val="24"/>
        </w:rPr>
        <w:t>,</w:t>
      </w:r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աշխատանքը</w:t>
      </w:r>
      <w:proofErr w:type="spellEnd"/>
      <w:r w:rsidR="008E040B" w:rsidRPr="00AF61CD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="008E040B" w:rsidRPr="00AF61CD">
        <w:rPr>
          <w:rFonts w:ascii="GHEA Grapalat" w:hAnsi="GHEA Grapalat"/>
          <w:sz w:val="24"/>
          <w:szCs w:val="24"/>
        </w:rPr>
        <w:t>հաշվարկը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39CDE34D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Ուղղաձիգ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պարզարաններ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AF61CD">
        <w:rPr>
          <w:rFonts w:ascii="GHEA Grapalat" w:hAnsi="GHEA Grapalat"/>
          <w:sz w:val="24"/>
          <w:szCs w:val="24"/>
        </w:rPr>
        <w:t>դրանց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հաշվարկը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2A95D02C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Շառավղային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պարզարաններ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AF61CD">
        <w:rPr>
          <w:rFonts w:ascii="GHEA Grapalat" w:hAnsi="GHEA Grapalat"/>
          <w:sz w:val="24"/>
          <w:szCs w:val="24"/>
        </w:rPr>
        <w:t>դրանց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հաշվարկը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50600199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Հիդրոցիկլոններ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AF61CD">
        <w:rPr>
          <w:rFonts w:ascii="GHEA Grapalat" w:hAnsi="GHEA Grapalat"/>
          <w:sz w:val="24"/>
          <w:szCs w:val="24"/>
        </w:rPr>
        <w:t>դրանց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կիրառման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բնագավառը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0E2A2DB7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Կախված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նստվածքով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պարզարանների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կոնստրուկցիան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032884E0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Կախված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նստվածքով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պարզարանների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հաշվարկ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447E2C1D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Ջրի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ֆիլտրումը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AF61CD">
        <w:rPr>
          <w:rFonts w:ascii="GHEA Grapalat" w:hAnsi="GHEA Grapalat"/>
          <w:sz w:val="24"/>
          <w:szCs w:val="24"/>
        </w:rPr>
        <w:t>ֆիլտրման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պրոցեսների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նկարագիրը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376F2ADB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Դանդաղ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գործողության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ֆիլտրերի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կոնստրուկցիան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AF61CD">
        <w:rPr>
          <w:rFonts w:ascii="GHEA Grapalat" w:hAnsi="GHEA Grapalat"/>
          <w:sz w:val="24"/>
          <w:szCs w:val="24"/>
        </w:rPr>
        <w:t>հաշվարկը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3ECBE7A1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Արագ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գործողության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ֆիլտրերի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աշխատանքի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սկզբունքը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2F81DDB0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Ջրի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ֆիլտրման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պրոցեսի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տեսական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սկզբունքները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արագ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գործողության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ֆիլտրերում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24226661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Արագ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գործողության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ֆիլտրերի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բեռնվածքը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AF61CD">
        <w:rPr>
          <w:rFonts w:ascii="GHEA Grapalat" w:hAnsi="GHEA Grapalat"/>
          <w:sz w:val="24"/>
          <w:szCs w:val="24"/>
        </w:rPr>
        <w:t>դրա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բնութագրերը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56BE6EFA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Արագ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գործողության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ֆիլտրերի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հաշվարկը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62B4618F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Արագ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գործողության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ֆիլտրերի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դրենաժային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համակարգեր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0B1E0325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Լվացման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ջրի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բաշխումը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AF61CD">
        <w:rPr>
          <w:rFonts w:ascii="GHEA Grapalat" w:hAnsi="GHEA Grapalat"/>
          <w:sz w:val="24"/>
          <w:szCs w:val="24"/>
        </w:rPr>
        <w:t>հեռացումը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ֆիլտրերից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196B4EE0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Մաքրման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կայանի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լրիվ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արտադրողականության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որոշումը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44BDB633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Արագության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կարգավորումը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արագ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գործողության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ֆիլտրերում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3D039FAA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Արագ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գործողության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ֆիլտրերի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շահագործման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սարքավորումները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AF61CD">
        <w:rPr>
          <w:rFonts w:ascii="GHEA Grapalat" w:hAnsi="GHEA Grapalat"/>
          <w:sz w:val="24"/>
          <w:szCs w:val="24"/>
        </w:rPr>
        <w:t>դրանց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աշխատանքի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կառավարումը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4F110E21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Կոնտակտային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պարզարաններ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5C57EBDE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Երկհոսք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AF61CD">
        <w:rPr>
          <w:rFonts w:ascii="GHEA Grapalat" w:hAnsi="GHEA Grapalat"/>
          <w:sz w:val="24"/>
          <w:szCs w:val="24"/>
        </w:rPr>
        <w:t>երկշերտ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ֆիլտրեր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18003FEA" w14:textId="77777777" w:rsidR="00BD50BB" w:rsidRPr="00AF61CD" w:rsidRDefault="00BD50BB" w:rsidP="00AF61CD">
      <w:pPr>
        <w:pStyle w:val="ListParagraph"/>
        <w:widowControl/>
        <w:numPr>
          <w:ilvl w:val="0"/>
          <w:numId w:val="5"/>
        </w:numPr>
        <w:tabs>
          <w:tab w:val="left" w:pos="426"/>
        </w:tabs>
        <w:autoSpaceDE/>
        <w:autoSpaceDN/>
        <w:spacing w:line="276" w:lineRule="auto"/>
        <w:ind w:left="567" w:hanging="283"/>
        <w:jc w:val="both"/>
        <w:rPr>
          <w:rFonts w:ascii="GHEA Grapalat" w:hAnsi="GHEA Grapalat"/>
          <w:sz w:val="24"/>
          <w:szCs w:val="24"/>
        </w:rPr>
      </w:pPr>
      <w:proofErr w:type="spellStart"/>
      <w:r w:rsidRPr="00AF61CD">
        <w:rPr>
          <w:rFonts w:ascii="GHEA Grapalat" w:hAnsi="GHEA Grapalat"/>
          <w:sz w:val="24"/>
          <w:szCs w:val="24"/>
        </w:rPr>
        <w:t>Ջրի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ախտահանումը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քլորի</w:t>
      </w:r>
      <w:proofErr w:type="spellEnd"/>
      <w:r w:rsidRPr="00AF61C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F61CD">
        <w:rPr>
          <w:rFonts w:ascii="GHEA Grapalat" w:hAnsi="GHEA Grapalat"/>
          <w:sz w:val="24"/>
          <w:szCs w:val="24"/>
        </w:rPr>
        <w:t>միջոցով</w:t>
      </w:r>
      <w:proofErr w:type="spellEnd"/>
      <w:r w:rsidRPr="00AF61CD">
        <w:rPr>
          <w:rFonts w:ascii="GHEA Grapalat" w:hAnsi="GHEA Grapalat"/>
          <w:sz w:val="24"/>
          <w:szCs w:val="24"/>
        </w:rPr>
        <w:t>:</w:t>
      </w:r>
    </w:p>
    <w:p w14:paraId="570F7191" w14:textId="77777777" w:rsidR="00AF61CD" w:rsidRDefault="00AF61CD" w:rsidP="00AF61CD">
      <w:pPr>
        <w:widowControl/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</w:p>
    <w:p w14:paraId="0BEB2496" w14:textId="77777777" w:rsidR="00FA5149" w:rsidRDefault="00FA5149" w:rsidP="00AF61CD">
      <w:pPr>
        <w:widowControl/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</w:p>
    <w:p w14:paraId="56E73860" w14:textId="77777777" w:rsidR="00FA5149" w:rsidRDefault="00FA5149" w:rsidP="00AF61CD">
      <w:pPr>
        <w:widowControl/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</w:p>
    <w:p w14:paraId="7F6AA951" w14:textId="77777777" w:rsidR="00FA5149" w:rsidRDefault="00FA5149" w:rsidP="00AF61CD">
      <w:pPr>
        <w:widowControl/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</w:p>
    <w:p w14:paraId="39EE7E97" w14:textId="77777777" w:rsidR="00FA5149" w:rsidRDefault="00FA5149" w:rsidP="00AF61CD">
      <w:pPr>
        <w:widowControl/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</w:p>
    <w:p w14:paraId="7368191A" w14:textId="77777777" w:rsidR="00766D60" w:rsidRPr="00AF61CD" w:rsidRDefault="00766D60" w:rsidP="00AF61CD">
      <w:pPr>
        <w:widowControl/>
        <w:tabs>
          <w:tab w:val="left" w:pos="426"/>
        </w:tabs>
        <w:autoSpaceDE/>
        <w:autoSpaceDN/>
        <w:spacing w:line="276" w:lineRule="auto"/>
        <w:jc w:val="both"/>
        <w:rPr>
          <w:rFonts w:ascii="GHEA Grapalat" w:hAnsi="GHEA Grapalat"/>
          <w:sz w:val="24"/>
          <w:szCs w:val="24"/>
        </w:rPr>
      </w:pPr>
    </w:p>
    <w:p w14:paraId="26E6F7CA" w14:textId="05BCD3A2" w:rsidR="00AF61CD" w:rsidRDefault="00AF61CD" w:rsidP="00AF61CD">
      <w:pPr>
        <w:widowControl/>
        <w:tabs>
          <w:tab w:val="left" w:pos="426"/>
        </w:tabs>
        <w:autoSpaceDE/>
        <w:autoSpaceDN/>
        <w:spacing w:line="276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AF61CD">
        <w:rPr>
          <w:rFonts w:ascii="GHEA Grapalat" w:hAnsi="GHEA Grapalat"/>
          <w:b/>
          <w:sz w:val="24"/>
          <w:szCs w:val="24"/>
          <w:lang w:val="hy-AM"/>
        </w:rPr>
        <w:t>ԳՐԱԿԱՆՈՒԹՅԱՆ ՑԱՆԿ</w:t>
      </w:r>
    </w:p>
    <w:p w14:paraId="0D7B2B91" w14:textId="77777777" w:rsidR="00FA5149" w:rsidRPr="00AF61CD" w:rsidRDefault="00FA5149" w:rsidP="00AF61CD">
      <w:pPr>
        <w:widowControl/>
        <w:tabs>
          <w:tab w:val="left" w:pos="426"/>
        </w:tabs>
        <w:autoSpaceDE/>
        <w:autoSpaceDN/>
        <w:spacing w:line="276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48259365" w14:textId="77777777" w:rsidR="00FA5149" w:rsidRPr="00FA5149" w:rsidRDefault="00FA5149" w:rsidP="00FA5149">
      <w:pPr>
        <w:pStyle w:val="ListParagraph"/>
        <w:widowControl/>
        <w:numPr>
          <w:ilvl w:val="0"/>
          <w:numId w:val="6"/>
        </w:numPr>
        <w:autoSpaceDE/>
        <w:autoSpaceDN/>
        <w:spacing w:after="20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A5149">
        <w:rPr>
          <w:rFonts w:ascii="GHEA Grapalat" w:hAnsi="GHEA Grapalat"/>
          <w:sz w:val="24"/>
          <w:szCs w:val="24"/>
          <w:lang w:val="hy-AM"/>
        </w:rPr>
        <w:t xml:space="preserve">Հովսեփյան Վ.Մ.  Հիդրավլիկա: - </w:t>
      </w:r>
      <w:proofErr w:type="spellStart"/>
      <w:r w:rsidRPr="00FA5149">
        <w:rPr>
          <w:rFonts w:ascii="GHEA Grapalat" w:hAnsi="GHEA Grapalat"/>
          <w:sz w:val="24"/>
          <w:szCs w:val="24"/>
          <w:lang w:val="hy-AM"/>
        </w:rPr>
        <w:t>Երևան</w:t>
      </w:r>
      <w:proofErr w:type="spellEnd"/>
      <w:r w:rsidRPr="00FA5149">
        <w:rPr>
          <w:rFonts w:ascii="GHEA Grapalat" w:hAnsi="GHEA Grapalat"/>
          <w:sz w:val="24"/>
          <w:szCs w:val="24"/>
          <w:lang w:val="hy-AM"/>
        </w:rPr>
        <w:t>, Լույս, 1973թ. - 492էջ:</w:t>
      </w:r>
    </w:p>
    <w:p w14:paraId="64946C12" w14:textId="77777777" w:rsidR="00FA5149" w:rsidRPr="00FA5149" w:rsidRDefault="00FA5149" w:rsidP="00FA5149">
      <w:pPr>
        <w:pStyle w:val="ListParagraph"/>
        <w:widowControl/>
        <w:numPr>
          <w:ilvl w:val="0"/>
          <w:numId w:val="6"/>
        </w:numPr>
        <w:autoSpaceDE/>
        <w:autoSpaceDN/>
        <w:spacing w:after="20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proofErr w:type="spellStart"/>
      <w:r w:rsidRPr="00FA5149">
        <w:rPr>
          <w:rFonts w:ascii="GHEA Grapalat" w:hAnsi="GHEA Grapalat"/>
          <w:sz w:val="24"/>
          <w:szCs w:val="24"/>
          <w:lang w:val="hy-AM"/>
        </w:rPr>
        <w:t>Идельчик</w:t>
      </w:r>
      <w:proofErr w:type="spellEnd"/>
      <w:r w:rsidRPr="00FA5149">
        <w:rPr>
          <w:rFonts w:ascii="GHEA Grapalat" w:hAnsi="GHEA Grapalat"/>
          <w:sz w:val="24"/>
          <w:szCs w:val="24"/>
          <w:lang w:val="hy-AM"/>
        </w:rPr>
        <w:t xml:space="preserve"> И.Е. </w:t>
      </w:r>
      <w:proofErr w:type="spellStart"/>
      <w:r w:rsidRPr="00FA5149">
        <w:rPr>
          <w:rFonts w:ascii="GHEA Grapalat" w:hAnsi="GHEA Grapalat"/>
          <w:sz w:val="24"/>
          <w:szCs w:val="24"/>
          <w:lang w:val="hy-AM"/>
        </w:rPr>
        <w:t>Справочник</w:t>
      </w:r>
      <w:proofErr w:type="spellEnd"/>
      <w:r w:rsidRPr="00FA5149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FA5149">
        <w:rPr>
          <w:rFonts w:ascii="GHEA Grapalat" w:hAnsi="GHEA Grapalat"/>
          <w:sz w:val="24"/>
          <w:szCs w:val="24"/>
          <w:lang w:val="hy-AM"/>
        </w:rPr>
        <w:t>по</w:t>
      </w:r>
      <w:proofErr w:type="spellEnd"/>
      <w:r w:rsidRPr="00FA5149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FA5149">
        <w:rPr>
          <w:rFonts w:ascii="GHEA Grapalat" w:hAnsi="GHEA Grapalat"/>
          <w:sz w:val="24"/>
          <w:szCs w:val="24"/>
          <w:lang w:val="hy-AM"/>
        </w:rPr>
        <w:t>гидравлическим</w:t>
      </w:r>
      <w:proofErr w:type="spellEnd"/>
      <w:r w:rsidRPr="00FA5149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FA5149">
        <w:rPr>
          <w:rFonts w:ascii="GHEA Grapalat" w:hAnsi="GHEA Grapalat"/>
          <w:sz w:val="24"/>
          <w:szCs w:val="24"/>
          <w:lang w:val="hy-AM"/>
        </w:rPr>
        <w:t>сопротивлениям</w:t>
      </w:r>
      <w:proofErr w:type="spellEnd"/>
      <w:r w:rsidRPr="00FA5149">
        <w:rPr>
          <w:rFonts w:ascii="GHEA Grapalat" w:hAnsi="GHEA Grapalat"/>
          <w:sz w:val="24"/>
          <w:szCs w:val="24"/>
          <w:lang w:val="hy-AM"/>
        </w:rPr>
        <w:t xml:space="preserve">. - Л. - М.: </w:t>
      </w:r>
      <w:proofErr w:type="spellStart"/>
      <w:r w:rsidRPr="00FA5149">
        <w:rPr>
          <w:rFonts w:ascii="GHEA Grapalat" w:hAnsi="GHEA Grapalat"/>
          <w:sz w:val="24"/>
          <w:szCs w:val="24"/>
          <w:lang w:val="hy-AM"/>
        </w:rPr>
        <w:t>Машино</w:t>
      </w:r>
      <w:r w:rsidRPr="00FA5149">
        <w:rPr>
          <w:rFonts w:ascii="GHEA Grapalat" w:hAnsi="GHEA Grapalat"/>
          <w:sz w:val="24"/>
          <w:szCs w:val="24"/>
          <w:lang w:val="hy-AM"/>
        </w:rPr>
        <w:softHyphen/>
        <w:t>строение</w:t>
      </w:r>
      <w:proofErr w:type="spellEnd"/>
      <w:r w:rsidRPr="00FA5149">
        <w:rPr>
          <w:rFonts w:ascii="GHEA Grapalat" w:hAnsi="GHEA Grapalat"/>
          <w:sz w:val="24"/>
          <w:szCs w:val="24"/>
          <w:lang w:val="hy-AM"/>
        </w:rPr>
        <w:t>, 1975. - 559с.</w:t>
      </w:r>
    </w:p>
    <w:p w14:paraId="2D02DB56" w14:textId="77777777" w:rsidR="00FA5149" w:rsidRPr="00FA5149" w:rsidRDefault="00FA5149" w:rsidP="00FA5149">
      <w:pPr>
        <w:pStyle w:val="ListParagraph"/>
        <w:widowControl/>
        <w:numPr>
          <w:ilvl w:val="0"/>
          <w:numId w:val="6"/>
        </w:numPr>
        <w:autoSpaceDE/>
        <w:autoSpaceDN/>
        <w:spacing w:after="20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proofErr w:type="spellStart"/>
      <w:r w:rsidRPr="00FA5149">
        <w:rPr>
          <w:rFonts w:ascii="GHEA Grapalat" w:hAnsi="GHEA Grapalat"/>
          <w:sz w:val="24"/>
          <w:szCs w:val="24"/>
          <w:lang w:val="hy-AM"/>
        </w:rPr>
        <w:t>Киселев</w:t>
      </w:r>
      <w:proofErr w:type="spellEnd"/>
      <w:r w:rsidRPr="00FA5149">
        <w:rPr>
          <w:rFonts w:ascii="GHEA Grapalat" w:hAnsi="GHEA Grapalat"/>
          <w:sz w:val="24"/>
          <w:szCs w:val="24"/>
          <w:lang w:val="hy-AM"/>
        </w:rPr>
        <w:t xml:space="preserve"> П.Г. </w:t>
      </w:r>
      <w:proofErr w:type="spellStart"/>
      <w:r w:rsidRPr="00FA5149">
        <w:rPr>
          <w:rFonts w:ascii="GHEA Grapalat" w:hAnsi="GHEA Grapalat"/>
          <w:sz w:val="24"/>
          <w:szCs w:val="24"/>
          <w:lang w:val="hy-AM"/>
        </w:rPr>
        <w:t>Гидравлика</w:t>
      </w:r>
      <w:proofErr w:type="spellEnd"/>
      <w:r w:rsidRPr="00FA5149">
        <w:rPr>
          <w:rFonts w:ascii="GHEA Grapalat" w:hAnsi="GHEA Grapalat"/>
          <w:sz w:val="24"/>
          <w:szCs w:val="24"/>
          <w:lang w:val="hy-AM"/>
        </w:rPr>
        <w:t xml:space="preserve">. - М.: </w:t>
      </w:r>
      <w:proofErr w:type="spellStart"/>
      <w:r w:rsidRPr="00FA5149">
        <w:rPr>
          <w:rFonts w:ascii="GHEA Grapalat" w:hAnsi="GHEA Grapalat"/>
          <w:sz w:val="24"/>
          <w:szCs w:val="24"/>
          <w:lang w:val="hy-AM"/>
        </w:rPr>
        <w:t>Стройиздат</w:t>
      </w:r>
      <w:proofErr w:type="spellEnd"/>
      <w:r w:rsidRPr="00FA5149">
        <w:rPr>
          <w:rFonts w:ascii="GHEA Grapalat" w:hAnsi="GHEA Grapalat"/>
          <w:sz w:val="24"/>
          <w:szCs w:val="24"/>
          <w:lang w:val="hy-AM"/>
        </w:rPr>
        <w:t>, 1972. - 211с.</w:t>
      </w:r>
    </w:p>
    <w:p w14:paraId="61A54230" w14:textId="77777777" w:rsidR="00FA5149" w:rsidRPr="00FA5149" w:rsidRDefault="00FA5149" w:rsidP="00FA5149">
      <w:pPr>
        <w:pStyle w:val="ListParagraph"/>
        <w:widowControl/>
        <w:numPr>
          <w:ilvl w:val="0"/>
          <w:numId w:val="6"/>
        </w:numPr>
        <w:autoSpaceDE/>
        <w:autoSpaceDN/>
        <w:spacing w:after="200" w:line="276" w:lineRule="auto"/>
        <w:jc w:val="both"/>
        <w:rPr>
          <w:rFonts w:ascii="GHEA Grapalat" w:hAnsi="GHEA Grapalat"/>
          <w:color w:val="000000"/>
          <w:sz w:val="24"/>
          <w:szCs w:val="24"/>
          <w:lang w:val="ru-RU"/>
        </w:rPr>
      </w:pPr>
      <w:r w:rsidRPr="00FA5149">
        <w:rPr>
          <w:rFonts w:ascii="GHEA Grapalat" w:hAnsi="GHEA Grapalat"/>
          <w:color w:val="000000"/>
          <w:sz w:val="24"/>
          <w:szCs w:val="24"/>
          <w:lang w:val="ru-RU"/>
        </w:rPr>
        <w:t>Яковлев С.В., Воронов Ю.В. Водоотведение и очистка сточных вод.</w:t>
      </w:r>
      <w:r w:rsidRPr="00FA5149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Pr="00FA5149">
        <w:rPr>
          <w:rFonts w:ascii="GHEA Grapalat" w:hAnsi="GHEA Grapalat"/>
          <w:color w:val="000000"/>
          <w:sz w:val="24"/>
          <w:szCs w:val="24"/>
          <w:lang w:val="ru-RU"/>
        </w:rPr>
        <w:t>-М.: Изд-во Ассоциации строительных вузов, 2004.</w:t>
      </w:r>
    </w:p>
    <w:p w14:paraId="1BE92460" w14:textId="77777777" w:rsidR="00FA5149" w:rsidRPr="00FA5149" w:rsidRDefault="00FA5149" w:rsidP="00FA5149">
      <w:pPr>
        <w:pStyle w:val="ListParagraph"/>
        <w:widowControl/>
        <w:numPr>
          <w:ilvl w:val="0"/>
          <w:numId w:val="6"/>
        </w:numPr>
        <w:autoSpaceDE/>
        <w:autoSpaceDN/>
        <w:spacing w:after="200" w:line="276" w:lineRule="auto"/>
        <w:jc w:val="both"/>
        <w:rPr>
          <w:rFonts w:ascii="GHEA Grapalat" w:hAnsi="GHEA Grapalat"/>
          <w:color w:val="000000"/>
          <w:sz w:val="24"/>
          <w:szCs w:val="24"/>
          <w:lang w:val="ru-RU"/>
        </w:rPr>
      </w:pPr>
      <w:r w:rsidRPr="00FA5149">
        <w:rPr>
          <w:rFonts w:ascii="GHEA Grapalat" w:hAnsi="GHEA Grapalat"/>
          <w:color w:val="000000"/>
          <w:sz w:val="24"/>
          <w:szCs w:val="24"/>
          <w:lang w:val="ru-RU"/>
        </w:rPr>
        <w:t>Справочник проектировщика</w:t>
      </w:r>
      <w:proofErr w:type="gramStart"/>
      <w:r w:rsidRPr="00FA5149">
        <w:rPr>
          <w:rFonts w:ascii="GHEA Grapalat" w:hAnsi="GHEA Grapalat"/>
          <w:color w:val="000000"/>
          <w:sz w:val="24"/>
          <w:szCs w:val="24"/>
          <w:lang w:val="ru-RU"/>
        </w:rPr>
        <w:t>, ”Канализация</w:t>
      </w:r>
      <w:proofErr w:type="gramEnd"/>
      <w:r w:rsidRPr="00FA5149">
        <w:rPr>
          <w:rFonts w:ascii="GHEA Grapalat" w:hAnsi="GHEA Grapalat"/>
          <w:color w:val="000000"/>
          <w:sz w:val="24"/>
          <w:szCs w:val="24"/>
          <w:lang w:val="ru-RU"/>
        </w:rPr>
        <w:t xml:space="preserve"> населенных мест и промышленных предприятий “. </w:t>
      </w:r>
      <w:proofErr w:type="spellStart"/>
      <w:r w:rsidRPr="00FA5149">
        <w:rPr>
          <w:rFonts w:ascii="GHEA Grapalat" w:hAnsi="GHEA Grapalat"/>
          <w:color w:val="000000"/>
          <w:sz w:val="24"/>
          <w:szCs w:val="24"/>
          <w:lang w:val="ru-RU"/>
        </w:rPr>
        <w:t>Стройиздат</w:t>
      </w:r>
      <w:proofErr w:type="spellEnd"/>
      <w:r w:rsidRPr="00FA5149">
        <w:rPr>
          <w:rFonts w:ascii="GHEA Grapalat" w:hAnsi="GHEA Grapalat"/>
          <w:color w:val="000000"/>
          <w:sz w:val="24"/>
          <w:szCs w:val="24"/>
          <w:lang w:val="ru-RU"/>
        </w:rPr>
        <w:t>. -М.: 1981.</w:t>
      </w:r>
    </w:p>
    <w:p w14:paraId="5A2530CB" w14:textId="77777777" w:rsidR="00FA5149" w:rsidRPr="00FA5149" w:rsidRDefault="00FA5149" w:rsidP="00FA5149">
      <w:pPr>
        <w:pStyle w:val="ListParagraph"/>
        <w:widowControl/>
        <w:numPr>
          <w:ilvl w:val="0"/>
          <w:numId w:val="6"/>
        </w:numPr>
        <w:autoSpaceDE/>
        <w:autoSpaceDN/>
        <w:spacing w:after="200" w:line="276" w:lineRule="auto"/>
        <w:jc w:val="both"/>
        <w:rPr>
          <w:rFonts w:ascii="GHEA Grapalat" w:hAnsi="GHEA Grapalat"/>
          <w:color w:val="000000"/>
          <w:sz w:val="24"/>
          <w:szCs w:val="24"/>
          <w:lang w:val="ru-RU"/>
        </w:rPr>
      </w:pPr>
      <w:proofErr w:type="spellStart"/>
      <w:r w:rsidRPr="00FA5149">
        <w:rPr>
          <w:rFonts w:ascii="GHEA Grapalat" w:hAnsi="GHEA Grapalat"/>
          <w:color w:val="000000"/>
          <w:sz w:val="24"/>
          <w:szCs w:val="24"/>
          <w:lang w:val="ru-RU"/>
        </w:rPr>
        <w:t>Калицун</w:t>
      </w:r>
      <w:proofErr w:type="spellEnd"/>
      <w:r w:rsidRPr="00FA5149">
        <w:rPr>
          <w:rFonts w:ascii="GHEA Grapalat" w:hAnsi="GHEA Grapalat"/>
          <w:color w:val="000000"/>
          <w:sz w:val="24"/>
          <w:szCs w:val="24"/>
          <w:lang w:val="ru-RU"/>
        </w:rPr>
        <w:t xml:space="preserve"> В.И. Водоотводящие системы и сооружения. -М., </w:t>
      </w:r>
      <w:proofErr w:type="spellStart"/>
      <w:r w:rsidRPr="00FA5149">
        <w:rPr>
          <w:rFonts w:ascii="GHEA Grapalat" w:hAnsi="GHEA Grapalat"/>
          <w:color w:val="000000"/>
          <w:sz w:val="24"/>
          <w:szCs w:val="24"/>
          <w:lang w:val="ru-RU"/>
        </w:rPr>
        <w:t>Строийздат</w:t>
      </w:r>
      <w:proofErr w:type="spellEnd"/>
      <w:r w:rsidRPr="00FA5149">
        <w:rPr>
          <w:rFonts w:ascii="GHEA Grapalat" w:hAnsi="GHEA Grapalat"/>
          <w:color w:val="000000"/>
          <w:sz w:val="24"/>
          <w:szCs w:val="24"/>
          <w:lang w:val="ru-RU"/>
        </w:rPr>
        <w:t>, 1987.</w:t>
      </w:r>
    </w:p>
    <w:p w14:paraId="5FCDC53E" w14:textId="77777777" w:rsidR="00FA5149" w:rsidRPr="00FA5149" w:rsidRDefault="00FA5149" w:rsidP="00FA5149">
      <w:pPr>
        <w:pStyle w:val="ListParagraph"/>
        <w:widowControl/>
        <w:numPr>
          <w:ilvl w:val="0"/>
          <w:numId w:val="6"/>
        </w:numPr>
        <w:autoSpaceDE/>
        <w:autoSpaceDN/>
        <w:spacing w:after="200" w:line="276" w:lineRule="auto"/>
        <w:jc w:val="both"/>
        <w:rPr>
          <w:rFonts w:ascii="GHEA Grapalat" w:hAnsi="GHEA Grapalat"/>
          <w:color w:val="000000"/>
          <w:sz w:val="24"/>
          <w:szCs w:val="24"/>
          <w:lang w:val="ru-RU"/>
        </w:rPr>
      </w:pPr>
      <w:r w:rsidRPr="00FA5149">
        <w:rPr>
          <w:rFonts w:ascii="GHEA Grapalat" w:hAnsi="GHEA Grapalat"/>
          <w:color w:val="000000"/>
          <w:sz w:val="24"/>
          <w:szCs w:val="24"/>
          <w:lang w:val="ru-RU"/>
        </w:rPr>
        <w:t xml:space="preserve">Яковлев С.В., Ласков Ю.М. Канализация. -М.: </w:t>
      </w:r>
      <w:proofErr w:type="spellStart"/>
      <w:r w:rsidRPr="00FA5149">
        <w:rPr>
          <w:rFonts w:ascii="GHEA Grapalat" w:hAnsi="GHEA Grapalat"/>
          <w:color w:val="000000"/>
          <w:sz w:val="24"/>
          <w:szCs w:val="24"/>
          <w:lang w:val="ru-RU"/>
        </w:rPr>
        <w:t>Стройиздат</w:t>
      </w:r>
      <w:proofErr w:type="spellEnd"/>
      <w:r w:rsidRPr="00FA5149">
        <w:rPr>
          <w:rFonts w:ascii="GHEA Grapalat" w:hAnsi="GHEA Grapalat"/>
          <w:color w:val="000000"/>
          <w:sz w:val="24"/>
          <w:szCs w:val="24"/>
          <w:lang w:val="ru-RU"/>
        </w:rPr>
        <w:t>, 1987.</w:t>
      </w:r>
    </w:p>
    <w:p w14:paraId="7414D222" w14:textId="1267FF95" w:rsidR="00FA5149" w:rsidRPr="00FA5149" w:rsidRDefault="00FA5149" w:rsidP="00FA5149">
      <w:pPr>
        <w:pStyle w:val="ListParagraph"/>
        <w:widowControl/>
        <w:numPr>
          <w:ilvl w:val="0"/>
          <w:numId w:val="6"/>
        </w:numPr>
        <w:autoSpaceDE/>
        <w:autoSpaceDN/>
        <w:spacing w:after="200" w:line="276" w:lineRule="auto"/>
        <w:jc w:val="both"/>
        <w:rPr>
          <w:rFonts w:ascii="GHEA Grapalat" w:hAnsi="GHEA Grapalat"/>
          <w:color w:val="000000"/>
          <w:sz w:val="24"/>
          <w:szCs w:val="24"/>
          <w:lang w:val="ru-RU"/>
        </w:rPr>
      </w:pPr>
      <w:proofErr w:type="spellStart"/>
      <w:r w:rsidRPr="00FA5149">
        <w:rPr>
          <w:rFonts w:ascii="GHEA Grapalat" w:hAnsi="GHEA Grapalat"/>
          <w:color w:val="000000"/>
          <w:sz w:val="24"/>
          <w:szCs w:val="24"/>
        </w:rPr>
        <w:t>Շամյան</w:t>
      </w:r>
      <w:proofErr w:type="spellEnd"/>
      <w:r w:rsidRPr="00FA5149">
        <w:rPr>
          <w:rFonts w:ascii="GHEA Grapalat" w:hAnsi="GHEA Grapalat"/>
          <w:color w:val="000000"/>
          <w:sz w:val="24"/>
          <w:szCs w:val="24"/>
          <w:lang w:val="ru-RU"/>
        </w:rPr>
        <w:t xml:space="preserve"> </w:t>
      </w:r>
      <w:r w:rsidRPr="00FA5149">
        <w:rPr>
          <w:rFonts w:ascii="GHEA Grapalat" w:hAnsi="GHEA Grapalat"/>
          <w:color w:val="000000"/>
          <w:sz w:val="24"/>
          <w:szCs w:val="24"/>
        </w:rPr>
        <w:t>Վ</w:t>
      </w:r>
      <w:r w:rsidRPr="00FA5149">
        <w:rPr>
          <w:rFonts w:ascii="GHEA Grapalat" w:hAnsi="GHEA Grapalat"/>
          <w:color w:val="000000"/>
          <w:sz w:val="24"/>
          <w:szCs w:val="24"/>
          <w:lang w:val="ru-RU"/>
        </w:rPr>
        <w:t>.</w:t>
      </w:r>
      <w:r w:rsidRPr="00FA5149">
        <w:rPr>
          <w:rFonts w:ascii="GHEA Grapalat" w:hAnsi="GHEA Grapalat"/>
          <w:color w:val="000000"/>
          <w:sz w:val="24"/>
          <w:szCs w:val="24"/>
        </w:rPr>
        <w:t>Լ</w:t>
      </w:r>
      <w:r w:rsidRPr="00FA5149">
        <w:rPr>
          <w:rFonts w:ascii="GHEA Grapalat" w:hAnsi="GHEA Grapalat"/>
          <w:color w:val="000000"/>
          <w:sz w:val="24"/>
          <w:szCs w:val="24"/>
          <w:lang w:val="ru-RU"/>
        </w:rPr>
        <w:t>. «</w:t>
      </w:r>
      <w:proofErr w:type="spellStart"/>
      <w:r w:rsidRPr="00FA5149">
        <w:rPr>
          <w:rFonts w:ascii="GHEA Grapalat" w:hAnsi="GHEA Grapalat"/>
        </w:rPr>
        <w:t>Բնակավայրի</w:t>
      </w:r>
      <w:proofErr w:type="spellEnd"/>
      <w:r w:rsidRPr="00FA5149">
        <w:rPr>
          <w:rFonts w:ascii="GHEA Grapalat" w:hAnsi="GHEA Grapalat"/>
          <w:lang w:val="ru-RU"/>
        </w:rPr>
        <w:t xml:space="preserve"> </w:t>
      </w:r>
      <w:proofErr w:type="spellStart"/>
      <w:r w:rsidRPr="00FA5149">
        <w:rPr>
          <w:rFonts w:ascii="GHEA Grapalat" w:hAnsi="GHEA Grapalat"/>
        </w:rPr>
        <w:t>ջրահեռացումը</w:t>
      </w:r>
      <w:proofErr w:type="spellEnd"/>
      <w:r w:rsidRPr="00FA5149">
        <w:rPr>
          <w:rFonts w:ascii="GHEA Grapalat" w:hAnsi="GHEA Grapalat"/>
          <w:color w:val="000000"/>
          <w:sz w:val="24"/>
          <w:szCs w:val="24"/>
          <w:lang w:val="ru-RU"/>
        </w:rPr>
        <w:t>»:</w:t>
      </w:r>
      <w:r w:rsidRPr="00FA5149">
        <w:rPr>
          <w:rFonts w:ascii="GHEA Grapalat" w:hAnsi="GHEA Grapalat" w:cs="Sylfaen"/>
          <w:lang w:val="ru-RU"/>
        </w:rPr>
        <w:t xml:space="preserve"> </w:t>
      </w:r>
      <w:proofErr w:type="spellStart"/>
      <w:r w:rsidRPr="00FA5149">
        <w:rPr>
          <w:rFonts w:ascii="GHEA Grapalat" w:hAnsi="GHEA Grapalat" w:cs="Sylfaen"/>
        </w:rPr>
        <w:t>Մեթոդական</w:t>
      </w:r>
      <w:proofErr w:type="spellEnd"/>
      <w:r w:rsidRPr="00FA5149">
        <w:rPr>
          <w:rFonts w:ascii="GHEA Grapalat" w:hAnsi="GHEA Grapalat" w:cs="Sylfaen"/>
          <w:lang w:val="ru-RU"/>
        </w:rPr>
        <w:t xml:space="preserve"> </w:t>
      </w:r>
      <w:proofErr w:type="spellStart"/>
      <w:r w:rsidRPr="00FA5149">
        <w:rPr>
          <w:rFonts w:ascii="GHEA Grapalat" w:hAnsi="GHEA Grapalat" w:cs="Sylfaen"/>
        </w:rPr>
        <w:t>ցուցումներ</w:t>
      </w:r>
      <w:proofErr w:type="spellEnd"/>
      <w:r w:rsidRPr="00FA5149">
        <w:rPr>
          <w:rFonts w:ascii="GHEA Grapalat" w:hAnsi="GHEA Grapalat" w:cs="Sylfaen"/>
          <w:lang w:val="ru-RU"/>
        </w:rPr>
        <w:t xml:space="preserve"> </w:t>
      </w:r>
      <w:r w:rsidR="00786F4F" w:rsidRPr="00FA5149">
        <w:rPr>
          <w:rFonts w:ascii="GHEA Grapalat" w:hAnsi="GHEA Grapalat"/>
          <w:lang w:val="ru-RU"/>
        </w:rPr>
        <w:t>:</w:t>
      </w:r>
      <w:r w:rsidR="00786F4F">
        <w:rPr>
          <w:rFonts w:ascii="GHEA Grapalat" w:hAnsi="GHEA Grapalat"/>
          <w:lang w:val="ru-RU"/>
        </w:rPr>
        <w:t></w:t>
      </w:r>
      <w:r w:rsidR="00786F4F">
        <w:rPr>
          <w:rFonts w:ascii="GHEA Grapalat" w:hAnsi="GHEA Grapalat"/>
          <w:lang w:val="hy-AM"/>
        </w:rPr>
        <w:t>Ջրահեռացման և կեղտաջրերի մաքրում</w:t>
      </w:r>
      <w:r w:rsidR="00786F4F">
        <w:rPr>
          <w:rFonts w:ascii="GHEA Grapalat" w:hAnsi="GHEA Grapalat"/>
          <w:lang w:val="ru-RU"/>
        </w:rPr>
        <w:t></w:t>
      </w:r>
      <w:r w:rsidR="00786F4F">
        <w:rPr>
          <w:rFonts w:ascii="GHEA Grapalat" w:hAnsi="GHEA Grapalat"/>
          <w:lang w:val="hy-AM"/>
        </w:rPr>
        <w:t xml:space="preserve"> առարկայից կուրսային նախագծի կատարման համար</w:t>
      </w:r>
      <w:r w:rsidR="00786F4F" w:rsidRPr="00786F4F">
        <w:rPr>
          <w:rFonts w:ascii="GHEA Grapalat" w:hAnsi="GHEA Grapalat" w:cs="Sylfaen"/>
          <w:lang w:val="ru-RU"/>
        </w:rPr>
        <w:t xml:space="preserve"> </w:t>
      </w:r>
      <w:r w:rsidRPr="00FA5149">
        <w:rPr>
          <w:rFonts w:ascii="GHEA Grapalat" w:hAnsi="GHEA Grapalat" w:cs="Sylfaen"/>
        </w:rPr>
        <w:t>ՃՇՀԱՀ</w:t>
      </w:r>
      <w:r w:rsidRPr="00FA5149">
        <w:rPr>
          <w:rFonts w:ascii="GHEA Grapalat" w:hAnsi="GHEA Grapalat" w:cs="Sylfaen"/>
          <w:lang w:val="ru-RU"/>
        </w:rPr>
        <w:t>,</w:t>
      </w:r>
      <w:r w:rsidRPr="00FA5149">
        <w:rPr>
          <w:rFonts w:ascii="GHEA Grapalat" w:hAnsi="GHEA Grapalat"/>
          <w:spacing w:val="2"/>
          <w:lang w:val="ru-RU"/>
        </w:rPr>
        <w:t xml:space="preserve"> </w:t>
      </w:r>
      <w:proofErr w:type="spellStart"/>
      <w:r w:rsidRPr="00FA5149">
        <w:rPr>
          <w:rFonts w:ascii="GHEA Grapalat" w:hAnsi="GHEA Grapalat"/>
          <w:spacing w:val="2"/>
        </w:rPr>
        <w:t>Երևան</w:t>
      </w:r>
      <w:proofErr w:type="spellEnd"/>
      <w:r w:rsidRPr="00FA5149">
        <w:rPr>
          <w:rFonts w:ascii="GHEA Grapalat" w:hAnsi="GHEA Grapalat"/>
          <w:spacing w:val="2"/>
          <w:lang w:val="ru-RU"/>
        </w:rPr>
        <w:t xml:space="preserve"> </w:t>
      </w:r>
      <w:r w:rsidRPr="00FA5149">
        <w:rPr>
          <w:rFonts w:ascii="GHEA Grapalat" w:hAnsi="GHEA Grapalat"/>
          <w:lang w:val="ru-RU"/>
        </w:rPr>
        <w:t xml:space="preserve">2014, 88 </w:t>
      </w:r>
      <w:proofErr w:type="spellStart"/>
      <w:r w:rsidRPr="00FA5149">
        <w:rPr>
          <w:rFonts w:ascii="GHEA Grapalat" w:hAnsi="GHEA Grapalat"/>
        </w:rPr>
        <w:t>էջ</w:t>
      </w:r>
      <w:proofErr w:type="spellEnd"/>
    </w:p>
    <w:p w14:paraId="5DCE50CB" w14:textId="77777777" w:rsidR="00FA5149" w:rsidRPr="00FA5149" w:rsidRDefault="00FA5149" w:rsidP="00FA5149">
      <w:pPr>
        <w:pStyle w:val="ListParagraph"/>
        <w:widowControl/>
        <w:numPr>
          <w:ilvl w:val="0"/>
          <w:numId w:val="6"/>
        </w:numPr>
        <w:autoSpaceDE/>
        <w:autoSpaceDN/>
        <w:spacing w:after="200" w:line="276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FA5149">
        <w:rPr>
          <w:rFonts w:ascii="GHEA Grapalat" w:hAnsi="GHEA Grapalat"/>
          <w:sz w:val="24"/>
          <w:szCs w:val="24"/>
          <w:lang w:val="ru-RU"/>
        </w:rPr>
        <w:t>Николадзе Г.И. Водоснабжение. М.</w:t>
      </w:r>
      <w:r w:rsidRPr="00FA514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FA5149">
        <w:rPr>
          <w:rFonts w:ascii="GHEA Grapalat" w:hAnsi="GHEA Grapalat"/>
          <w:sz w:val="24"/>
          <w:szCs w:val="24"/>
          <w:lang w:val="ru-RU"/>
        </w:rPr>
        <w:t>МГУ,</w:t>
      </w:r>
      <w:r w:rsidRPr="00FA514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FA5149">
        <w:rPr>
          <w:rFonts w:ascii="GHEA Grapalat" w:hAnsi="GHEA Grapalat"/>
          <w:sz w:val="24"/>
          <w:szCs w:val="24"/>
          <w:lang w:val="ru-RU"/>
        </w:rPr>
        <w:t>1996, 680с.</w:t>
      </w:r>
    </w:p>
    <w:p w14:paraId="4EFE720F" w14:textId="77777777" w:rsidR="00FA5149" w:rsidRPr="00FA5149" w:rsidRDefault="00FA5149" w:rsidP="00FA5149">
      <w:pPr>
        <w:pStyle w:val="ListParagraph"/>
        <w:widowControl/>
        <w:numPr>
          <w:ilvl w:val="0"/>
          <w:numId w:val="6"/>
        </w:numPr>
        <w:autoSpaceDE/>
        <w:autoSpaceDN/>
        <w:spacing w:after="200" w:line="276" w:lineRule="auto"/>
        <w:jc w:val="both"/>
        <w:rPr>
          <w:rFonts w:ascii="GHEA Grapalat" w:hAnsi="GHEA Grapalat"/>
          <w:sz w:val="24"/>
          <w:szCs w:val="24"/>
          <w:lang w:val="ru-RU"/>
        </w:rPr>
      </w:pPr>
      <w:proofErr w:type="spellStart"/>
      <w:r w:rsidRPr="00FA5149">
        <w:rPr>
          <w:rFonts w:ascii="GHEA Grapalat" w:hAnsi="GHEA Grapalat"/>
          <w:sz w:val="24"/>
          <w:szCs w:val="24"/>
          <w:lang w:val="ru-RU"/>
        </w:rPr>
        <w:t>Փետևոտյան</w:t>
      </w:r>
      <w:proofErr w:type="spellEnd"/>
      <w:r w:rsidRPr="00FA5149">
        <w:rPr>
          <w:rFonts w:ascii="GHEA Grapalat" w:hAnsi="GHEA Grapalat"/>
          <w:sz w:val="24"/>
          <w:szCs w:val="24"/>
          <w:lang w:val="ru-RU"/>
        </w:rPr>
        <w:t xml:space="preserve"> Ռ.Ա. </w:t>
      </w:r>
      <w:proofErr w:type="spellStart"/>
      <w:r w:rsidRPr="00FA5149">
        <w:rPr>
          <w:rFonts w:ascii="GHEA Grapalat" w:hAnsi="GHEA Grapalat"/>
          <w:sz w:val="24"/>
          <w:szCs w:val="24"/>
          <w:lang w:val="ru-RU"/>
        </w:rPr>
        <w:t>Ջրի</w:t>
      </w:r>
      <w:proofErr w:type="spellEnd"/>
      <w:r w:rsidRPr="00FA5149">
        <w:rPr>
          <w:rFonts w:ascii="GHEA Grapalat" w:hAnsi="GHEA Grapalat"/>
          <w:sz w:val="24"/>
          <w:szCs w:val="24"/>
          <w:lang w:val="ru-RU"/>
        </w:rPr>
        <w:t xml:space="preserve"> </w:t>
      </w:r>
      <w:proofErr w:type="spellStart"/>
      <w:r w:rsidRPr="00FA5149">
        <w:rPr>
          <w:rFonts w:ascii="GHEA Grapalat" w:hAnsi="GHEA Grapalat"/>
          <w:sz w:val="24"/>
          <w:szCs w:val="24"/>
          <w:lang w:val="ru-RU"/>
        </w:rPr>
        <w:t>մաքրումը</w:t>
      </w:r>
      <w:proofErr w:type="spellEnd"/>
      <w:r w:rsidRPr="00FA5149">
        <w:rPr>
          <w:rFonts w:ascii="GHEA Grapalat" w:hAnsi="GHEA Grapalat"/>
          <w:sz w:val="24"/>
          <w:szCs w:val="24"/>
          <w:lang w:val="ru-RU"/>
        </w:rPr>
        <w:t xml:space="preserve">: ԵՃՇՊՀ </w:t>
      </w:r>
      <w:proofErr w:type="spellStart"/>
      <w:r w:rsidRPr="00FA5149">
        <w:rPr>
          <w:rFonts w:ascii="GHEA Grapalat" w:hAnsi="GHEA Grapalat"/>
          <w:sz w:val="24"/>
          <w:szCs w:val="24"/>
          <w:lang w:val="ru-RU"/>
        </w:rPr>
        <w:t>հրատարակչություն</w:t>
      </w:r>
      <w:proofErr w:type="spellEnd"/>
      <w:r w:rsidRPr="00FA5149">
        <w:rPr>
          <w:rFonts w:ascii="GHEA Grapalat" w:hAnsi="GHEA Grapalat"/>
          <w:sz w:val="24"/>
          <w:szCs w:val="24"/>
          <w:lang w:val="ru-RU"/>
        </w:rPr>
        <w:t xml:space="preserve">, </w:t>
      </w:r>
      <w:proofErr w:type="spellStart"/>
      <w:r w:rsidRPr="00FA5149">
        <w:rPr>
          <w:rFonts w:ascii="GHEA Grapalat" w:hAnsi="GHEA Grapalat"/>
          <w:sz w:val="24"/>
          <w:szCs w:val="24"/>
          <w:lang w:val="ru-RU"/>
        </w:rPr>
        <w:t>Երևան</w:t>
      </w:r>
      <w:proofErr w:type="spellEnd"/>
      <w:r w:rsidRPr="00FA5149">
        <w:rPr>
          <w:rFonts w:ascii="GHEA Grapalat" w:hAnsi="GHEA Grapalat"/>
          <w:sz w:val="24"/>
          <w:szCs w:val="24"/>
          <w:lang w:val="ru-RU"/>
        </w:rPr>
        <w:t xml:space="preserve">, 2009, 159 </w:t>
      </w:r>
      <w:proofErr w:type="spellStart"/>
      <w:proofErr w:type="gramStart"/>
      <w:r w:rsidRPr="00FA5149">
        <w:rPr>
          <w:rFonts w:ascii="GHEA Grapalat" w:hAnsi="GHEA Grapalat"/>
          <w:sz w:val="24"/>
          <w:szCs w:val="24"/>
          <w:lang w:val="ru-RU"/>
        </w:rPr>
        <w:t>էջ</w:t>
      </w:r>
      <w:proofErr w:type="spellEnd"/>
      <w:r w:rsidRPr="00FA5149">
        <w:rPr>
          <w:rFonts w:ascii="GHEA Grapalat" w:hAnsi="GHEA Grapalat"/>
          <w:sz w:val="24"/>
          <w:szCs w:val="24"/>
          <w:lang w:val="ru-RU"/>
        </w:rPr>
        <w:t>.:</w:t>
      </w:r>
      <w:proofErr w:type="gramEnd"/>
    </w:p>
    <w:p w14:paraId="126A7C06" w14:textId="77777777" w:rsidR="00FA5149" w:rsidRPr="00FA5149" w:rsidRDefault="00FA5149" w:rsidP="00FA5149">
      <w:pPr>
        <w:pStyle w:val="ListParagraph"/>
        <w:widowControl/>
        <w:numPr>
          <w:ilvl w:val="0"/>
          <w:numId w:val="6"/>
        </w:numPr>
        <w:autoSpaceDE/>
        <w:autoSpaceDN/>
        <w:spacing w:after="200" w:line="276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FA5149">
        <w:rPr>
          <w:rFonts w:ascii="GHEA Grapalat" w:hAnsi="GHEA Grapalat"/>
          <w:sz w:val="24"/>
          <w:szCs w:val="24"/>
          <w:lang w:val="ru-RU"/>
        </w:rPr>
        <w:t xml:space="preserve">Абрамов Н.Н. Водоснабжение. Москва. </w:t>
      </w:r>
      <w:proofErr w:type="spellStart"/>
      <w:r w:rsidRPr="00FA5149">
        <w:rPr>
          <w:rFonts w:ascii="GHEA Grapalat" w:hAnsi="GHEA Grapalat"/>
          <w:sz w:val="24"/>
          <w:szCs w:val="24"/>
          <w:lang w:val="ru-RU"/>
        </w:rPr>
        <w:t>Стройиздат</w:t>
      </w:r>
      <w:proofErr w:type="spellEnd"/>
      <w:r w:rsidRPr="00FA5149">
        <w:rPr>
          <w:rFonts w:ascii="GHEA Grapalat" w:hAnsi="GHEA Grapalat"/>
          <w:sz w:val="24"/>
          <w:szCs w:val="24"/>
          <w:lang w:val="ru-RU"/>
        </w:rPr>
        <w:t>, 1982,1974г.</w:t>
      </w:r>
    </w:p>
    <w:p w14:paraId="1A24AC1A" w14:textId="77777777" w:rsidR="00FA5149" w:rsidRPr="00FA5149" w:rsidRDefault="00FA5149" w:rsidP="00FA5149">
      <w:pPr>
        <w:pStyle w:val="ListParagraph"/>
        <w:widowControl/>
        <w:numPr>
          <w:ilvl w:val="0"/>
          <w:numId w:val="6"/>
        </w:numPr>
        <w:autoSpaceDE/>
        <w:autoSpaceDN/>
        <w:spacing w:after="200" w:line="276" w:lineRule="auto"/>
        <w:jc w:val="both"/>
        <w:rPr>
          <w:rFonts w:ascii="GHEA Grapalat" w:hAnsi="GHEA Grapalat"/>
          <w:sz w:val="24"/>
          <w:szCs w:val="24"/>
          <w:lang w:val="ru-RU"/>
        </w:rPr>
      </w:pPr>
      <w:proofErr w:type="spellStart"/>
      <w:r w:rsidRPr="00FA5149">
        <w:rPr>
          <w:rFonts w:ascii="GHEA Grapalat" w:hAnsi="GHEA Grapalat"/>
          <w:sz w:val="24"/>
          <w:szCs w:val="24"/>
          <w:lang w:val="ru-RU"/>
        </w:rPr>
        <w:t>Սերգոյան</w:t>
      </w:r>
      <w:proofErr w:type="spellEnd"/>
      <w:r w:rsidRPr="00FA5149">
        <w:rPr>
          <w:rFonts w:ascii="GHEA Grapalat" w:hAnsi="GHEA Grapalat"/>
          <w:sz w:val="24"/>
          <w:szCs w:val="24"/>
          <w:lang w:val="ru-RU"/>
        </w:rPr>
        <w:t xml:space="preserve"> Ա.Հ. </w:t>
      </w:r>
      <w:proofErr w:type="spellStart"/>
      <w:r w:rsidRPr="00FA5149">
        <w:rPr>
          <w:rFonts w:ascii="GHEA Grapalat" w:hAnsi="GHEA Grapalat"/>
          <w:sz w:val="24"/>
          <w:szCs w:val="24"/>
          <w:lang w:val="ru-RU"/>
        </w:rPr>
        <w:t>Ջրմուղի</w:t>
      </w:r>
      <w:proofErr w:type="spellEnd"/>
      <w:r w:rsidRPr="00FA5149">
        <w:rPr>
          <w:rFonts w:ascii="GHEA Grapalat" w:hAnsi="GHEA Grapalat"/>
          <w:sz w:val="24"/>
          <w:szCs w:val="24"/>
          <w:lang w:val="ru-RU"/>
        </w:rPr>
        <w:t xml:space="preserve"> </w:t>
      </w:r>
      <w:proofErr w:type="spellStart"/>
      <w:r w:rsidRPr="00FA5149">
        <w:rPr>
          <w:rFonts w:ascii="GHEA Grapalat" w:hAnsi="GHEA Grapalat"/>
          <w:sz w:val="24"/>
          <w:szCs w:val="24"/>
          <w:lang w:val="ru-RU"/>
        </w:rPr>
        <w:t>օղակաձև</w:t>
      </w:r>
      <w:proofErr w:type="spellEnd"/>
      <w:r w:rsidRPr="00FA5149">
        <w:rPr>
          <w:rFonts w:ascii="GHEA Grapalat" w:hAnsi="GHEA Grapalat"/>
          <w:sz w:val="24"/>
          <w:szCs w:val="24"/>
          <w:lang w:val="ru-RU"/>
        </w:rPr>
        <w:t xml:space="preserve"> </w:t>
      </w:r>
      <w:proofErr w:type="spellStart"/>
      <w:r w:rsidRPr="00FA5149">
        <w:rPr>
          <w:rFonts w:ascii="GHEA Grapalat" w:hAnsi="GHEA Grapalat"/>
          <w:sz w:val="24"/>
          <w:szCs w:val="24"/>
          <w:lang w:val="ru-RU"/>
        </w:rPr>
        <w:t>ցանցերի</w:t>
      </w:r>
      <w:proofErr w:type="spellEnd"/>
      <w:r w:rsidRPr="00FA5149">
        <w:rPr>
          <w:rFonts w:ascii="GHEA Grapalat" w:hAnsi="GHEA Grapalat"/>
          <w:sz w:val="24"/>
          <w:szCs w:val="24"/>
          <w:lang w:val="ru-RU"/>
        </w:rPr>
        <w:t xml:space="preserve"> </w:t>
      </w:r>
      <w:proofErr w:type="spellStart"/>
      <w:r w:rsidRPr="00FA5149">
        <w:rPr>
          <w:rFonts w:ascii="GHEA Grapalat" w:hAnsi="GHEA Grapalat"/>
          <w:sz w:val="24"/>
          <w:szCs w:val="24"/>
          <w:lang w:val="ru-RU"/>
        </w:rPr>
        <w:t>նախագծումը</w:t>
      </w:r>
      <w:proofErr w:type="spellEnd"/>
      <w:r w:rsidRPr="00FA5149">
        <w:rPr>
          <w:rFonts w:ascii="GHEA Grapalat" w:hAnsi="GHEA Grapalat"/>
          <w:sz w:val="24"/>
          <w:szCs w:val="24"/>
          <w:lang w:val="ru-RU"/>
        </w:rPr>
        <w:t xml:space="preserve"> և </w:t>
      </w:r>
      <w:proofErr w:type="spellStart"/>
      <w:r w:rsidRPr="00FA5149">
        <w:rPr>
          <w:rFonts w:ascii="GHEA Grapalat" w:hAnsi="GHEA Grapalat"/>
          <w:sz w:val="24"/>
          <w:szCs w:val="24"/>
          <w:lang w:val="ru-RU"/>
        </w:rPr>
        <w:t>հաշվարկը</w:t>
      </w:r>
      <w:proofErr w:type="spellEnd"/>
      <w:r w:rsidRPr="00FA5149">
        <w:rPr>
          <w:rFonts w:ascii="GHEA Grapalat" w:hAnsi="GHEA Grapalat"/>
          <w:sz w:val="24"/>
          <w:szCs w:val="24"/>
          <w:lang w:val="ru-RU"/>
        </w:rPr>
        <w:t xml:space="preserve">: </w:t>
      </w:r>
      <w:proofErr w:type="spellStart"/>
      <w:r w:rsidRPr="00FA5149">
        <w:rPr>
          <w:rFonts w:ascii="GHEA Grapalat" w:hAnsi="GHEA Grapalat"/>
          <w:sz w:val="24"/>
          <w:szCs w:val="24"/>
          <w:lang w:val="ru-RU"/>
        </w:rPr>
        <w:t>Մեթոդական</w:t>
      </w:r>
      <w:proofErr w:type="spellEnd"/>
      <w:r w:rsidRPr="00FA5149">
        <w:rPr>
          <w:rFonts w:ascii="GHEA Grapalat" w:hAnsi="GHEA Grapalat"/>
          <w:sz w:val="24"/>
          <w:szCs w:val="24"/>
          <w:lang w:val="ru-RU"/>
        </w:rPr>
        <w:t xml:space="preserve"> </w:t>
      </w:r>
      <w:proofErr w:type="spellStart"/>
      <w:r w:rsidRPr="00FA5149">
        <w:rPr>
          <w:rFonts w:ascii="GHEA Grapalat" w:hAnsi="GHEA Grapalat"/>
          <w:sz w:val="24"/>
          <w:szCs w:val="24"/>
          <w:lang w:val="ru-RU"/>
        </w:rPr>
        <w:t>ցուցումներ</w:t>
      </w:r>
      <w:proofErr w:type="spellEnd"/>
      <w:r w:rsidRPr="00FA5149">
        <w:rPr>
          <w:rFonts w:ascii="GHEA Grapalat" w:hAnsi="GHEA Grapalat"/>
          <w:sz w:val="24"/>
          <w:szCs w:val="24"/>
          <w:lang w:val="ru-RU"/>
        </w:rPr>
        <w:t xml:space="preserve">, </w:t>
      </w:r>
      <w:proofErr w:type="spellStart"/>
      <w:r w:rsidRPr="00FA5149">
        <w:rPr>
          <w:rFonts w:ascii="GHEA Grapalat" w:hAnsi="GHEA Grapalat"/>
          <w:sz w:val="24"/>
          <w:szCs w:val="24"/>
          <w:lang w:val="ru-RU"/>
        </w:rPr>
        <w:t>Երևան</w:t>
      </w:r>
      <w:proofErr w:type="spellEnd"/>
      <w:r w:rsidRPr="00FA5149">
        <w:rPr>
          <w:rFonts w:ascii="GHEA Grapalat" w:hAnsi="GHEA Grapalat"/>
          <w:sz w:val="24"/>
          <w:szCs w:val="24"/>
          <w:lang w:val="ru-RU"/>
        </w:rPr>
        <w:t xml:space="preserve">, 2014, 48 </w:t>
      </w:r>
      <w:proofErr w:type="spellStart"/>
      <w:r w:rsidRPr="00FA5149">
        <w:rPr>
          <w:rFonts w:ascii="GHEA Grapalat" w:hAnsi="GHEA Grapalat"/>
          <w:sz w:val="24"/>
          <w:szCs w:val="24"/>
          <w:lang w:val="ru-RU"/>
        </w:rPr>
        <w:t>էջ</w:t>
      </w:r>
      <w:proofErr w:type="spellEnd"/>
      <w:r w:rsidRPr="00FA5149">
        <w:rPr>
          <w:rFonts w:ascii="GHEA Grapalat" w:hAnsi="GHEA Grapalat"/>
          <w:sz w:val="24"/>
          <w:szCs w:val="24"/>
          <w:lang w:val="ru-RU"/>
        </w:rPr>
        <w:t>:</w:t>
      </w:r>
    </w:p>
    <w:p w14:paraId="172EF3AA" w14:textId="77777777" w:rsidR="00BD50BB" w:rsidRPr="00FA5149" w:rsidRDefault="00BD50BB" w:rsidP="00A60431">
      <w:pPr>
        <w:widowControl/>
        <w:tabs>
          <w:tab w:val="left" w:pos="426"/>
        </w:tabs>
        <w:autoSpaceDE/>
        <w:autoSpaceDN/>
        <w:spacing w:line="276" w:lineRule="auto"/>
        <w:ind w:left="426"/>
        <w:jc w:val="both"/>
        <w:rPr>
          <w:rFonts w:ascii="GHEA Grapalat" w:hAnsi="GHEA Grapalat"/>
          <w:sz w:val="24"/>
          <w:szCs w:val="24"/>
          <w:lang w:val="ru-RU"/>
        </w:rPr>
      </w:pPr>
    </w:p>
    <w:p w14:paraId="692A54F8" w14:textId="77777777" w:rsidR="00BD50BB" w:rsidRPr="00FA5149" w:rsidRDefault="00BD50BB" w:rsidP="00527BCC">
      <w:pPr>
        <w:jc w:val="center"/>
        <w:rPr>
          <w:lang w:val="ru-RU"/>
        </w:rPr>
      </w:pPr>
    </w:p>
    <w:sectPr w:rsidR="00BD50BB" w:rsidRPr="00FA5149" w:rsidSect="00766D60">
      <w:pgSz w:w="12240" w:h="15840" w:code="1"/>
      <w:pgMar w:top="851" w:right="474" w:bottom="567" w:left="1418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1204C"/>
    <w:multiLevelType w:val="hybridMultilevel"/>
    <w:tmpl w:val="A2DA1F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63B84"/>
    <w:multiLevelType w:val="hybridMultilevel"/>
    <w:tmpl w:val="E76A6A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C700A6"/>
    <w:multiLevelType w:val="hybridMultilevel"/>
    <w:tmpl w:val="FC026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606D3E"/>
    <w:multiLevelType w:val="hybridMultilevel"/>
    <w:tmpl w:val="80769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9E0FB7"/>
    <w:multiLevelType w:val="hybridMultilevel"/>
    <w:tmpl w:val="EF52D8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7F6"/>
    <w:rsid w:val="000F55F8"/>
    <w:rsid w:val="001907F6"/>
    <w:rsid w:val="0027541C"/>
    <w:rsid w:val="002B68ED"/>
    <w:rsid w:val="00311EF3"/>
    <w:rsid w:val="00527BCC"/>
    <w:rsid w:val="006144CB"/>
    <w:rsid w:val="00625B52"/>
    <w:rsid w:val="00766D60"/>
    <w:rsid w:val="00786F4F"/>
    <w:rsid w:val="008E040B"/>
    <w:rsid w:val="00A60431"/>
    <w:rsid w:val="00AF61CD"/>
    <w:rsid w:val="00B26EF1"/>
    <w:rsid w:val="00BD50BB"/>
    <w:rsid w:val="00CE43B6"/>
    <w:rsid w:val="00D36CB6"/>
    <w:rsid w:val="00D933AD"/>
    <w:rsid w:val="00EE732E"/>
    <w:rsid w:val="00FA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3CE6B"/>
  <w15:chartTrackingRefBased/>
  <w15:docId w15:val="{83F256F7-D7B8-4DDD-A552-4E7C6CCEA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rial MT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EF1"/>
    <w:pPr>
      <w:widowControl w:val="0"/>
      <w:autoSpaceDE w:val="0"/>
      <w:autoSpaceDN w:val="0"/>
      <w:spacing w:after="0" w:line="240" w:lineRule="auto"/>
    </w:pPr>
    <w:rPr>
      <w:rFonts w:ascii="Arial MT" w:hAnsi="Arial MT" w:cs="Arial MT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(numbered (a)),OBC Bullet,List Paragraph11,Normal numbered,List_Paragraph,Multilevel para_II,List Paragraph2,List Paragraph3,List Paragraph4,PDP DOCUMENT SUBTITLE,Akapit z listą BS,List Paragraph 1"/>
    <w:basedOn w:val="Normal"/>
    <w:link w:val="ListParagraphChar"/>
    <w:uiPriority w:val="34"/>
    <w:qFormat/>
    <w:rsid w:val="00A60431"/>
    <w:pPr>
      <w:ind w:left="720"/>
      <w:contextualSpacing/>
    </w:pPr>
  </w:style>
  <w:style w:type="character" w:customStyle="1" w:styleId="ListParagraphChar">
    <w:name w:val="List Paragraph Char"/>
    <w:aliases w:val="List Paragraph (numbered (a)) Char,OBC Bullet Char,List Paragraph11 Char,Normal numbered Char,List_Paragraph Char,Multilevel para_II Char,List Paragraph2 Char,List Paragraph3 Char,List Paragraph4 Char,PDP DOCUMENT SUBTITLE Char"/>
    <w:link w:val="ListParagraph"/>
    <w:uiPriority w:val="34"/>
    <w:locked/>
    <w:rsid w:val="00FA5149"/>
    <w:rPr>
      <w:rFonts w:ascii="Arial MT" w:hAnsi="Arial MT" w:cs="Arial M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Martirosyan</dc:creator>
  <cp:keywords/>
  <dc:description/>
  <cp:lastModifiedBy>user</cp:lastModifiedBy>
  <cp:revision>16</cp:revision>
  <dcterms:created xsi:type="dcterms:W3CDTF">2025-04-15T08:23:00Z</dcterms:created>
  <dcterms:modified xsi:type="dcterms:W3CDTF">2026-09-16T07:34:00Z</dcterms:modified>
</cp:coreProperties>
</file>