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869679">
      <w:pPr>
        <w:tabs>
          <w:tab w:val="left" w:pos="851"/>
        </w:tabs>
        <w:spacing w:after="0" w:line="276" w:lineRule="auto"/>
        <w:jc w:val="both"/>
        <w:rPr>
          <w:rFonts w:ascii="GHEA Grapalat" w:hAnsi="GHEA Grapalat" w:eastAsia="Arial Unicode MS" w:cs="Sylfaen"/>
          <w:b/>
          <w:color w:val="000000" w:themeColor="text1"/>
          <w:sz w:val="20"/>
          <w:lang w:val="hy-AM" w:eastAsia="hy-AM"/>
          <w14:textFill>
            <w14:solidFill>
              <w14:schemeClr w14:val="tx1"/>
            </w14:solidFill>
          </w14:textFill>
        </w:rPr>
      </w:pPr>
      <w:r>
        <w:rPr>
          <w:rFonts w:ascii="GHEA Grapalat" w:hAnsi="GHEA Grapalat" w:eastAsia="Arial Unicode MS" w:cs="Sylfaen"/>
          <w:b/>
          <w:color w:val="000000" w:themeColor="text1"/>
          <w:sz w:val="20"/>
          <w:lang w:val="hy-AM" w:eastAsia="hy-AM"/>
          <w14:textFill>
            <w14:solidFill>
              <w14:schemeClr w14:val="tx1"/>
            </w14:solidFill>
          </w14:textFill>
        </w:rPr>
        <w:t>ֆակուլտետի դեկան, ֆ.մ.գ.թ., դոցենտ`</w:t>
      </w:r>
      <w:r>
        <w:rPr>
          <w:rFonts w:ascii="GHEA Grapalat" w:hAnsi="GHEA Grapalat" w:eastAsia="Arial Unicode MS" w:cs="Sylfaen"/>
          <w:b/>
          <w:color w:val="000000" w:themeColor="text1"/>
          <w:sz w:val="20"/>
          <w:lang w:val="hy-AM" w:eastAsia="hy-AM"/>
          <w14:textFill>
            <w14:solidFill>
              <w14:schemeClr w14:val="tx1"/>
            </w14:solidFill>
          </w14:textFill>
        </w:rPr>
        <w:tab/>
      </w:r>
      <w:r>
        <w:rPr>
          <w:rFonts w:ascii="GHEA Grapalat" w:hAnsi="GHEA Grapalat" w:eastAsia="Arial Unicode MS" w:cs="Sylfaen"/>
          <w:b/>
          <w:color w:val="000000" w:themeColor="text1"/>
          <w:sz w:val="20"/>
          <w:lang w:val="hy-AM" w:eastAsia="hy-AM"/>
          <w14:textFill>
            <w14:solidFill>
              <w14:schemeClr w14:val="tx1"/>
            </w14:solidFill>
          </w14:textFill>
        </w:rPr>
        <w:tab/>
      </w:r>
      <w:r>
        <w:rPr>
          <w:rFonts w:ascii="GHEA Grapalat" w:hAnsi="GHEA Grapalat" w:eastAsia="Arial Unicode MS" w:cs="Sylfaen"/>
          <w:b/>
          <w:color w:val="000000" w:themeColor="text1"/>
          <w:sz w:val="20"/>
          <w:lang w:val="hy-AM" w:eastAsia="hy-AM"/>
          <w14:textFill>
            <w14:solidFill>
              <w14:schemeClr w14:val="tx1"/>
            </w14:solidFill>
          </w14:textFill>
        </w:rPr>
        <w:tab/>
      </w:r>
      <w:r>
        <w:rPr>
          <w:rFonts w:ascii="GHEA Grapalat" w:hAnsi="GHEA Grapalat" w:eastAsia="Arial Unicode MS" w:cs="Sylfaen"/>
          <w:b/>
          <w:color w:val="000000" w:themeColor="text1"/>
          <w:sz w:val="20"/>
          <w:lang w:val="hy-AM" w:eastAsia="hy-AM"/>
          <w14:textFill>
            <w14:solidFill>
              <w14:schemeClr w14:val="tx1"/>
            </w14:solidFill>
          </w14:textFill>
        </w:rPr>
        <w:tab/>
      </w:r>
      <w:r>
        <w:rPr>
          <w:rFonts w:ascii="GHEA Grapalat" w:hAnsi="GHEA Grapalat" w:eastAsia="Arial Unicode MS" w:cs="Sylfaen"/>
          <w:b/>
          <w:color w:val="000000" w:themeColor="text1"/>
          <w:sz w:val="20"/>
          <w:lang w:val="hy-AM" w:eastAsia="hy-AM"/>
          <w14:textFill>
            <w14:solidFill>
              <w14:schemeClr w14:val="tx1"/>
            </w14:solidFill>
          </w14:textFill>
        </w:rPr>
        <w:tab/>
      </w:r>
      <w:r>
        <w:rPr>
          <w:rFonts w:ascii="GHEA Grapalat" w:hAnsi="GHEA Grapalat" w:eastAsia="Arial Unicode MS" w:cs="Sylfaen"/>
          <w:b/>
          <w:color w:val="000000" w:themeColor="text1"/>
          <w:sz w:val="20"/>
          <w:lang w:val="hy-AM" w:eastAsia="hy-AM"/>
          <w14:textFill>
            <w14:solidFill>
              <w14:schemeClr w14:val="tx1"/>
            </w14:solidFill>
          </w14:textFill>
        </w:rPr>
        <w:tab/>
      </w:r>
      <w:r>
        <w:rPr>
          <w:rFonts w:ascii="GHEA Grapalat" w:hAnsi="GHEA Grapalat" w:eastAsia="Arial Unicode MS" w:cs="Sylfaen"/>
          <w:b/>
          <w:color w:val="000000" w:themeColor="text1"/>
          <w:sz w:val="20"/>
          <w:lang w:val="hy-AM" w:eastAsia="hy-AM"/>
          <w14:textFill>
            <w14:solidFill>
              <w14:schemeClr w14:val="tx1"/>
            </w14:solidFill>
          </w14:textFill>
        </w:rPr>
        <w:t>Մ. Գրիգորյան</w:t>
      </w:r>
      <w:r>
        <w:rPr>
          <w:rFonts w:ascii="GHEA Grapalat" w:hAnsi="GHEA Grapalat"/>
          <w:b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0375" cy="96297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5CAB9">
      <w:pPr>
        <w:tabs>
          <w:tab w:val="left" w:pos="851"/>
        </w:tabs>
        <w:spacing w:after="0" w:line="276" w:lineRule="auto"/>
        <w:ind w:left="426"/>
        <w:jc w:val="center"/>
        <w:rPr>
          <w:rFonts w:hint="default" w:ascii="GHEA Grapalat" w:hAnsi="GHEA Grapalat" w:eastAsia="Arial Unicode MS" w:cs="Sylfaen"/>
          <w:b/>
          <w:sz w:val="24"/>
          <w:szCs w:val="24"/>
          <w:lang w:val="ru-RU" w:eastAsia="hy-AM"/>
        </w:rPr>
      </w:pPr>
      <w:r>
        <w:rPr>
          <w:rFonts w:ascii="GHEA Grapalat" w:hAnsi="GHEA Grapalat" w:eastAsia="Arial Unicode MS" w:cs="Sylfaen"/>
          <w:b/>
          <w:sz w:val="24"/>
          <w:szCs w:val="24"/>
          <w:lang w:val="hy-AM" w:eastAsia="hy-AM"/>
        </w:rPr>
        <w:t>ОБРАЗЕЦ 1 ВНУТРИВУЗОВСКОГО ЭКЗАМЕНАЦИОНН</w:t>
      </w:r>
      <w:r>
        <w:rPr>
          <w:rFonts w:ascii="GHEA Grapalat" w:hAnsi="GHEA Grapalat" w:eastAsia="Arial Unicode MS" w:cs="Sylfaen"/>
          <w:b/>
          <w:sz w:val="24"/>
          <w:szCs w:val="24"/>
          <w:lang w:val="ru-RU" w:eastAsia="hy-AM"/>
        </w:rPr>
        <w:t>ОГО</w:t>
      </w:r>
      <w:r>
        <w:rPr>
          <w:rFonts w:ascii="GHEA Grapalat" w:hAnsi="GHEA Grapalat" w:eastAsia="Arial Unicode MS" w:cs="Sylfaen"/>
          <w:b/>
          <w:sz w:val="24"/>
          <w:szCs w:val="24"/>
          <w:lang w:val="hy-AM" w:eastAsia="hy-AM"/>
        </w:rPr>
        <w:t xml:space="preserve"> ПРЕДМЕТ</w:t>
      </w:r>
      <w:r>
        <w:rPr>
          <w:rFonts w:ascii="GHEA Grapalat" w:hAnsi="GHEA Grapalat" w:eastAsia="Arial Unicode MS" w:cs="Sylfaen"/>
          <w:b/>
          <w:sz w:val="24"/>
          <w:szCs w:val="24"/>
          <w:lang w:val="ru-RU" w:eastAsia="hy-AM"/>
        </w:rPr>
        <w:t>А</w:t>
      </w:r>
      <w:r>
        <w:rPr>
          <w:rFonts w:ascii="GHEA Grapalat" w:hAnsi="GHEA Grapalat" w:eastAsia="Arial Unicode MS" w:cs="Sylfaen"/>
          <w:b/>
          <w:sz w:val="24"/>
          <w:szCs w:val="24"/>
          <w:lang w:val="hy-AM" w:eastAsia="hy-AM"/>
        </w:rPr>
        <w:br w:type="textWrapping"/>
      </w:r>
      <w:r>
        <w:rPr>
          <w:rFonts w:hint="default" w:ascii="GHEA Grapalat" w:hAnsi="GHEA Grapalat" w:eastAsia="Arial Unicode MS" w:cs="Sylfaen"/>
          <w:b/>
          <w:sz w:val="24"/>
          <w:szCs w:val="24"/>
          <w:lang w:val="hy-AM" w:eastAsia="hy-AM"/>
        </w:rPr>
        <w:t xml:space="preserve">«ТВОРЧЕСКОЕ ИСПЫТАНИЕ (ОЦЕНКА ЗНАНИЙ И ТВОРЧЕСКИХ СПОСОБНОСТЕЙ) (ТВОРЧ)» </w:t>
      </w:r>
      <w:r>
        <w:rPr>
          <w:rFonts w:ascii="GHEA Grapalat" w:hAnsi="GHEA Grapalat" w:eastAsia="Arial Unicode MS" w:cs="Sylfaen"/>
          <w:b/>
          <w:sz w:val="24"/>
          <w:szCs w:val="24"/>
          <w:lang w:val="hy-AM" w:eastAsia="hy-AM"/>
        </w:rPr>
        <w:t>ДЛЯ ПОСТУПЛЕНИЯ НА ОЧНУЮ ФОРМУ ОБУЧЕНИЯ</w:t>
      </w:r>
      <w:r>
        <w:rPr>
          <w:rFonts w:ascii="GHEA Grapalat" w:hAnsi="GHEA Grapalat" w:eastAsia="Arial Unicode MS" w:cs="Sylfaen"/>
          <w:b/>
          <w:sz w:val="24"/>
          <w:szCs w:val="24"/>
          <w:lang w:val="hy-AM" w:eastAsia="hy-AM"/>
        </w:rPr>
        <w:br w:type="textWrapping"/>
      </w:r>
      <w:r>
        <w:rPr>
          <w:rFonts w:ascii="GHEA Grapalat" w:hAnsi="GHEA Grapalat" w:eastAsia="Arial Unicode MS" w:cs="Sylfaen"/>
          <w:b/>
          <w:sz w:val="24"/>
          <w:szCs w:val="24"/>
          <w:lang w:val="hy-AM" w:eastAsia="hy-AM"/>
        </w:rPr>
        <w:t>ПО СПЕЦИАЛЬНОСТИ «073101.00.6 – АРХИТЕКТУРА»</w:t>
      </w:r>
      <w:bookmarkStart w:id="2" w:name="_GoBack"/>
      <w:bookmarkEnd w:id="2"/>
      <w:r>
        <w:rPr>
          <w:rFonts w:hint="default" w:ascii="GHEA Grapalat" w:hAnsi="GHEA Grapalat" w:eastAsia="Arial Unicode MS" w:cs="Sylfaen"/>
          <w:b/>
          <w:sz w:val="24"/>
          <w:szCs w:val="24"/>
          <w:lang w:val="ru-RU" w:eastAsia="hy-AM"/>
        </w:rPr>
        <w:t> НА 2026-2027 УЧЕБНЫЙ ГОД (ПО ПРОГРАММАМ БАКАЛАВРИАТА И НЕПРЕРЫВНОГО И ИНТЕГРИРОВАННОГО ОБУЧЕНИЯ)</w:t>
      </w:r>
    </w:p>
    <w:p w14:paraId="3B90E8E2">
      <w:pPr>
        <w:rPr>
          <w:rFonts w:ascii="GHEA Grapalat" w:hAnsi="GHEA Grapalat"/>
          <w:sz w:val="24"/>
          <w:szCs w:val="24"/>
          <w:lang w:val="hy-AM"/>
        </w:rPr>
      </w:pPr>
    </w:p>
    <w:p w14:paraId="25850F99">
      <w:pPr>
        <w:pStyle w:val="11"/>
        <w:keepNext w:val="0"/>
        <w:keepLines w:val="0"/>
        <w:widowControl/>
        <w:suppressLineNumbers w:val="0"/>
      </w:pPr>
      <w:r>
        <w:rPr>
          <w:rStyle w:val="12"/>
        </w:rPr>
        <w:t>Тест состоит из 3 основных разделов:</w:t>
      </w:r>
    </w:p>
    <w:p w14:paraId="6D987C7D">
      <w:pPr>
        <w:rPr>
          <w:rFonts w:ascii="GHEA Grapalat" w:hAnsi="GHEA Grapalat"/>
          <w:sz w:val="24"/>
          <w:szCs w:val="24"/>
          <w:lang w:val="hy-AM"/>
        </w:rPr>
      </w:pPr>
    </w:p>
    <w:p w14:paraId="437B458C">
      <w:pPr>
        <w:pStyle w:val="15"/>
        <w:numPr>
          <w:ilvl w:val="0"/>
          <w:numId w:val="1"/>
        </w:numPr>
        <w:ind w:left="709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Математика </w:t>
      </w:r>
      <w:r>
        <w:rPr>
          <w:rFonts w:ascii="GHEA Grapalat" w:hAnsi="GHEA Grapalat"/>
          <w:sz w:val="24"/>
          <w:szCs w:val="24"/>
          <w:lang w:val="hy-AM"/>
        </w:rPr>
        <w:t>— 36 заданий, 9 баллов</w:t>
      </w:r>
    </w:p>
    <w:p w14:paraId="6B27F761">
      <w:pPr>
        <w:pStyle w:val="15"/>
        <w:ind w:left="426"/>
        <w:rPr>
          <w:rFonts w:ascii="GHEA Grapalat" w:hAnsi="GHEA Grapalat"/>
          <w:sz w:val="24"/>
          <w:szCs w:val="24"/>
          <w:lang w:val="hy-AM"/>
        </w:rPr>
      </w:pPr>
    </w:p>
    <w:p w14:paraId="5A0781FD">
      <w:pPr>
        <w:pStyle w:val="15"/>
        <w:numPr>
          <w:ilvl w:val="0"/>
          <w:numId w:val="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Алгебра — 16 заданий, 4,0 балла</w:t>
      </w:r>
    </w:p>
    <w:p w14:paraId="7533ABC3">
      <w:pPr>
        <w:pStyle w:val="15"/>
        <w:numPr>
          <w:ilvl w:val="0"/>
          <w:numId w:val="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Геометрия — 20 заданий, 5,0 балла</w:t>
      </w:r>
    </w:p>
    <w:p w14:paraId="5A513FC4">
      <w:pPr>
        <w:pStyle w:val="15"/>
        <w:rPr>
          <w:rFonts w:ascii="GHEA Grapalat" w:hAnsi="GHEA Grapalat"/>
          <w:sz w:val="24"/>
          <w:szCs w:val="24"/>
          <w:lang w:val="hy-AM"/>
        </w:rPr>
      </w:pPr>
    </w:p>
    <w:p w14:paraId="7D4E7428">
      <w:pPr>
        <w:rPr>
          <w:rFonts w:ascii="GHEA Grapalat" w:hAnsi="GHEA Grapalat"/>
          <w:sz w:val="24"/>
          <w:szCs w:val="24"/>
          <w:lang w:val="hy-AM"/>
        </w:rPr>
      </w:pPr>
    </w:p>
    <w:p w14:paraId="6167CF1E">
      <w:pPr>
        <w:pStyle w:val="15"/>
        <w:numPr>
          <w:ilvl w:val="0"/>
          <w:numId w:val="1"/>
        </w:numPr>
        <w:tabs>
          <w:tab w:val="left" w:pos="66"/>
        </w:tabs>
        <w:spacing w:after="160" w:line="259" w:lineRule="auto"/>
        <w:ind w:left="709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Архитектурная логика — 4 вопроса, 1 балл</w:t>
      </w:r>
    </w:p>
    <w:p w14:paraId="1B8D88CE">
      <w:pPr>
        <w:pStyle w:val="15"/>
        <w:tabs>
          <w:tab w:val="left" w:pos="66"/>
        </w:tabs>
        <w:spacing w:after="160" w:line="259" w:lineRule="auto"/>
        <w:ind w:left="426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ab/>
      </w:r>
    </w:p>
    <w:p w14:paraId="0A5432E6">
      <w:pPr>
        <w:pStyle w:val="15"/>
        <w:numPr>
          <w:ilvl w:val="0"/>
          <w:numId w:val="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Архитектурные и логические вопросы — 4 вопроса, 1 балл</w:t>
      </w:r>
    </w:p>
    <w:p w14:paraId="05CD71B7">
      <w:pPr>
        <w:ind w:left="1843" w:firstLine="720"/>
        <w:rPr>
          <w:rFonts w:ascii="GHEA Grapalat" w:hAnsi="GHEA Grapalat"/>
          <w:i/>
          <w:color w:val="FF0000"/>
          <w:sz w:val="24"/>
          <w:szCs w:val="24"/>
          <w:lang w:val="hy-AM"/>
        </w:rPr>
      </w:pPr>
      <w:r>
        <w:rPr>
          <w:rFonts w:ascii="GHEA Grapalat" w:hAnsi="GHEA Grapalat"/>
          <w:i/>
          <w:color w:val="auto"/>
          <w:sz w:val="24"/>
          <w:szCs w:val="24"/>
          <w:lang w:val="hy-AM"/>
        </w:rPr>
        <w:t xml:space="preserve">   Каждый вопрос разделов 1 и 2 оценивается в 0,25 балла.</w:t>
      </w:r>
      <w:r>
        <w:rPr>
          <w:rFonts w:ascii="GHEA Grapalat" w:hAnsi="GHEA Grapalat"/>
          <w:i/>
          <w:color w:val="auto"/>
          <w:sz w:val="24"/>
          <w:szCs w:val="24"/>
          <w:lang w:val="hy-AM"/>
        </w:rPr>
        <w:br w:type="textWrapping"/>
      </w:r>
      <w:r>
        <w:rPr>
          <w:rFonts w:ascii="GHEA Grapalat" w:hAnsi="GHEA Grapalat"/>
          <w:i/>
          <w:color w:val="auto"/>
          <w:sz w:val="24"/>
          <w:szCs w:val="24"/>
          <w:lang w:val="hy-AM"/>
        </w:rPr>
        <w:t>/Всего: 40 заданий и вопросов — 10 баллов/</w:t>
      </w:r>
    </w:p>
    <w:p w14:paraId="5EC5CAA9">
      <w:pPr>
        <w:pStyle w:val="15"/>
        <w:numPr>
          <w:ilvl w:val="0"/>
          <w:numId w:val="1"/>
        </w:numPr>
        <w:tabs>
          <w:tab w:val="left" w:pos="66"/>
        </w:tabs>
        <w:ind w:left="851" w:hanging="425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Черчение </w:t>
      </w:r>
      <w:r>
        <w:rPr>
          <w:rFonts w:ascii="GHEA Grapalat" w:hAnsi="GHEA Grapalat"/>
          <w:sz w:val="24"/>
          <w:szCs w:val="24"/>
          <w:lang w:val="hy-AM"/>
        </w:rPr>
        <w:t>— 2 задания, 10 баллов</w:t>
      </w:r>
    </w:p>
    <w:p w14:paraId="64FC8C9C">
      <w:pPr>
        <w:pStyle w:val="15"/>
        <w:ind w:left="426"/>
        <w:rPr>
          <w:rFonts w:ascii="GHEA Grapalat" w:hAnsi="GHEA Grapalat"/>
          <w:sz w:val="24"/>
          <w:szCs w:val="24"/>
          <w:lang w:val="hy-AM"/>
        </w:rPr>
      </w:pPr>
    </w:p>
    <w:p w14:paraId="47AB26FF">
      <w:pPr>
        <w:pStyle w:val="15"/>
        <w:numPr>
          <w:ilvl w:val="0"/>
          <w:numId w:val="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Сопряжение — 1 задание, 4 балла</w:t>
      </w:r>
    </w:p>
    <w:p w14:paraId="29ED4BD8">
      <w:pPr>
        <w:pStyle w:val="15"/>
        <w:numPr>
          <w:ilvl w:val="0"/>
          <w:numId w:val="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Аксонометрия, сечение, разрез, проекция — 1 задание, 6 баллов</w:t>
      </w:r>
    </w:p>
    <w:p w14:paraId="192219E7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/Всего: 42 задания и вопроса/</w:t>
      </w:r>
    </w:p>
    <w:p w14:paraId="6217228A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На выполнение теста и заполнение бланка ответов отводится 5 часов (300 минут), без перерыва.</w:t>
      </w:r>
    </w:p>
    <w:p w14:paraId="0CA9747B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  <w:lang w:val="hy-AM"/>
        </w:rPr>
        <w:t>Тест не проверяется. Распознаётся и оценивается только бланк ответов.</w:t>
      </w:r>
    </w:p>
    <w:p w14:paraId="2D93786C">
      <w:pPr>
        <w:tabs>
          <w:tab w:val="left" w:pos="851"/>
        </w:tabs>
        <w:spacing w:after="0" w:line="276" w:lineRule="auto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</w:p>
    <w:p w14:paraId="72565E76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</w:p>
    <w:p w14:paraId="05B7E141">
      <w:pPr>
        <w:jc w:val="right"/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/>
          <w:sz w:val="28"/>
          <w:szCs w:val="28"/>
          <w:lang w:val="hy-AM"/>
        </w:rPr>
        <w:t>Приложение 1</w:t>
      </w:r>
    </w:p>
    <w:p w14:paraId="237C9FE7">
      <w:pPr>
        <w:jc w:val="center"/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/>
          <w:sz w:val="28"/>
          <w:szCs w:val="28"/>
          <w:lang w:val="hy-AM"/>
        </w:rPr>
        <w:t>ТЕСТ</w:t>
      </w:r>
    </w:p>
    <w:p w14:paraId="7F0F1F1B">
      <w:pPr>
        <w:pStyle w:val="15"/>
        <w:shd w:val="clear" w:color="auto" w:fill="FFFFFF"/>
        <w:spacing w:before="120" w:after="120" w:line="240" w:lineRule="auto"/>
        <w:ind w:left="1530"/>
        <w:jc w:val="both"/>
        <w:rPr>
          <w:rFonts w:ascii="GHEA Grapalat" w:hAnsi="GHEA Grapalat" w:cs="Times New Roman"/>
          <w:bCs/>
          <w:lang w:val="hy-AM"/>
        </w:rPr>
      </w:pPr>
    </w:p>
    <w:p w14:paraId="022945E0">
      <w:pPr>
        <w:pStyle w:val="15"/>
        <w:numPr>
          <w:ilvl w:val="0"/>
          <w:numId w:val="3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МАТЕМАТИКА</w:t>
      </w:r>
      <w:r>
        <w:rPr>
          <w:rFonts w:ascii="GHEA Grapalat" w:hAnsi="GHEA Grapalat"/>
          <w:b/>
          <w:bCs/>
          <w:lang w:val="hy-AM"/>
        </w:rPr>
        <w:br w:type="textWrapping"/>
      </w:r>
    </w:p>
    <w:p w14:paraId="046A479E">
      <w:pPr>
        <w:numPr>
          <w:ilvl w:val="0"/>
          <w:numId w:val="4"/>
        </w:numPr>
        <w:ind w:left="0" w:firstLine="180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В каком из вариантов числа записаны в порядке убывания?</w:t>
      </w:r>
    </w:p>
    <w:p w14:paraId="7C4A3670">
      <w:p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14"/>
          <w:sz w:val="24"/>
          <w:szCs w:val="24"/>
        </w:rPr>
        <w:object>
          <v:shape id="_x0000_i1025" o:spt="75" type="#_x0000_t75" style="height:22.5pt;width:79.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б) </w:t>
      </w:r>
      <w:r>
        <w:rPr>
          <w:rFonts w:ascii="GHEA Grapalat" w:hAnsi="GHEA Grapalat"/>
          <w:position w:val="-14"/>
          <w:sz w:val="24"/>
          <w:szCs w:val="24"/>
        </w:rPr>
        <w:object>
          <v:shape id="_x0000_i1026" o:spt="75" type="#_x0000_t75" style="height:22.5pt;width:77.2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/>
          <w:position w:val="-14"/>
          <w:sz w:val="24"/>
          <w:szCs w:val="24"/>
        </w:rPr>
        <w:object>
          <v:shape id="_x0000_i1027" o:spt="75" type="#_x0000_t75" style="height:22.5pt;width:74.2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14"/>
          <w:sz w:val="24"/>
          <w:szCs w:val="24"/>
        </w:rPr>
        <w:object>
          <v:shape id="_x0000_i1028" o:spt="75" type="#_x0000_t75" style="height:22.5pt;width:74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</w:p>
    <w:p w14:paraId="461766CE">
      <w:pPr>
        <w:spacing w:after="0"/>
        <w:jc w:val="center"/>
        <w:rPr>
          <w:sz w:val="24"/>
          <w:szCs w:val="24"/>
          <w:lang w:val="hy-AM"/>
        </w:rPr>
      </w:pPr>
    </w:p>
    <w:p w14:paraId="0ACFCEC5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613C1E8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6CEFE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3C1AE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DFF8C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58290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C2C0FD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67D05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B1814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B8BC61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Найти значение выражения:</w:t>
      </w:r>
      <w:r>
        <w:rPr>
          <w:rFonts w:ascii="GHEA Grapalat" w:hAnsi="GHEA Grapalat"/>
          <w:position w:val="-28"/>
          <w:sz w:val="24"/>
          <w:szCs w:val="24"/>
        </w:rPr>
        <w:object>
          <v:shape id="_x0000_i1029" o:spt="75" type="#_x0000_t75" style="height:33.75pt;width:81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</w:rPr>
        <w:t xml:space="preserve"> </w:t>
      </w:r>
    </w:p>
    <w:p w14:paraId="341FDBA9">
      <w:pPr>
        <w:jc w:val="center"/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position w:val="-4"/>
          <w:sz w:val="24"/>
          <w:szCs w:val="24"/>
        </w:rPr>
        <w:object>
          <v:shape id="_x0000_i1030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position w:val="-4"/>
          <w:sz w:val="24"/>
          <w:szCs w:val="24"/>
        </w:rPr>
        <w:object>
          <v:shape id="_x0000_i1031" o:spt="75" type="#_x0000_t75" style="height:13.5pt;width:7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10"/>
          <w:sz w:val="24"/>
          <w:szCs w:val="24"/>
        </w:rPr>
        <w:object>
          <v:shape id="_x0000_i1032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10"/>
          <w:sz w:val="24"/>
          <w:szCs w:val="24"/>
        </w:rPr>
        <w:object>
          <v:shape id="_x0000_i1033" o:spt="75" type="#_x0000_t75" style="height:16.5pt;width:16.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</w:p>
    <w:p w14:paraId="453AB723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7890A442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5FFA836B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28907B10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9CDCA76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76DCECCD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14756FCF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784F0B13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0B68BE8F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4C6321BB">
      <w:pPr>
        <w:pStyle w:val="15"/>
        <w:ind w:left="1440" w:firstLine="720"/>
        <w:jc w:val="right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1211DC1A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Зарплата сотрудника в январе 2025 г. составила 200000 драмов, в феврале — 180000, в марте — 240000, в апреле — 220000. Какова средняя зарплата за эти 4 месяца?</w:t>
      </w:r>
    </w:p>
    <w:p w14:paraId="52358AC4">
      <w:pPr>
        <w:jc w:val="center"/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840000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</w:t>
      </w:r>
      <w:r>
        <w:rPr>
          <w:rFonts w:ascii="GHEA Grapalat" w:hAnsi="GHEA Grapalat"/>
          <w:sz w:val="24"/>
          <w:szCs w:val="24"/>
          <w:lang w:val="hy-AM"/>
        </w:rPr>
        <w:t xml:space="preserve"> 420000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210000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220000</w:t>
      </w:r>
    </w:p>
    <w:p w14:paraId="6B195951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468469A4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60D5A419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F054605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085C2016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51479F9E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3C35002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36E12DE0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7A9B959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5387668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22233CFD">
      <w:pPr>
        <w:pBdr>
          <w:left w:val="single" w:color="auto" w:sz="4" w:space="4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3CE77B25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176C0DFD">
      <w:pPr>
        <w:ind w:left="142"/>
        <w:jc w:val="both"/>
        <w:rPr>
          <w:rFonts w:ascii="GHEA Grapalat" w:hAnsi="GHEA Grapalat" w:cs="Sylfaen"/>
          <w:sz w:val="24"/>
          <w:lang w:val="hy-AM"/>
        </w:rPr>
      </w:pPr>
    </w:p>
    <w:p w14:paraId="27616AB1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0" w:name="_Hlk200363921"/>
      <w:r>
        <w:rPr>
          <w:rFonts w:ascii="GHEA Grapalat" w:hAnsi="GHEA Grapalat" w:cs="Sylfaen"/>
          <w:sz w:val="24"/>
          <w:szCs w:val="24"/>
          <w:lang w:val="hy-AM"/>
        </w:rPr>
        <w:t>Число уменьшили на 20%. На сколько процентов нужно увеличить полученное число, чтобы снова получить исходное?</w:t>
      </w:r>
      <w:bookmarkEnd w:id="0"/>
    </w:p>
    <w:p w14:paraId="5F46E296">
      <w:pPr>
        <w:jc w:val="center"/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20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</w:t>
      </w:r>
      <w:r>
        <w:rPr>
          <w:rFonts w:ascii="GHEA Grapalat" w:hAnsi="GHEA Grapalat"/>
          <w:sz w:val="24"/>
          <w:szCs w:val="24"/>
          <w:lang w:val="hy-AM"/>
        </w:rPr>
        <w:t xml:space="preserve"> 25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80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75</w:t>
      </w:r>
    </w:p>
    <w:p w14:paraId="3D6F8FF9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7BF32A7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B1A78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74767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F1118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D39B27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980844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606E9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7F70E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B8B04D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764BAA61">
      <w:pPr>
        <w:pStyle w:val="15"/>
        <w:ind w:left="0"/>
        <w:jc w:val="both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4FD453FB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1" w:name="_Hlk200364011"/>
      <w:r>
        <w:rPr>
          <w:rFonts w:ascii="GHEA Grapalat" w:hAnsi="GHEA Grapalat" w:cs="Sylfaen"/>
          <w:sz w:val="24"/>
          <w:szCs w:val="24"/>
          <w:lang w:val="hy-AM"/>
        </w:rPr>
        <w:t>Найти число, если 110% от него равны 770.</w:t>
      </w:r>
      <w:bookmarkEnd w:id="1"/>
    </w:p>
    <w:p w14:paraId="1FA6B10F">
      <w:pPr>
        <w:spacing w:after="0" w:line="360" w:lineRule="auto"/>
        <w:ind w:left="720" w:firstLine="72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700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</w:t>
      </w:r>
      <w:r>
        <w:rPr>
          <w:rFonts w:ascii="GHEA Grapalat" w:hAnsi="GHEA Grapalat"/>
          <w:sz w:val="24"/>
          <w:szCs w:val="24"/>
          <w:lang w:val="hy-AM"/>
        </w:rPr>
        <w:t xml:space="preserve"> 77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847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70</w:t>
      </w:r>
    </w:p>
    <w:p w14:paraId="58E33D00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20A81DD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8C953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456B5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330AD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34DDF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32FA4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B7870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C4C5B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E25FC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80AAF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2B6128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eastAsia="Times New Roman"/>
          <w:sz w:val="24"/>
          <w:szCs w:val="24"/>
        </w:rPr>
        <w:t xml:space="preserve">Решить уравнение: </w:t>
      </w:r>
      <w:r>
        <w:rPr>
          <w:rFonts w:ascii="GHEA Grapalat" w:hAnsi="GHEA Grapalat"/>
          <w:position w:val="-24"/>
          <w:sz w:val="24"/>
          <w:szCs w:val="24"/>
        </w:rPr>
        <w:object>
          <v:shape id="_x0000_i1034" o:spt="75" type="#_x0000_t75" style="height:31.5pt;width:82.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GHEA Grapalat" w:hAnsi="GHEA Grapalat"/>
          <w:sz w:val="24"/>
          <w:szCs w:val="24"/>
        </w:rPr>
        <w:t xml:space="preserve"> </w:t>
      </w:r>
    </w:p>
    <w:p w14:paraId="033B0172">
      <w:pPr>
        <w:jc w:val="center"/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</w:rPr>
        <w:t xml:space="preserve"> 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</w:rPr>
        <w:t xml:space="preserve">     </w:t>
      </w:r>
      <w:r>
        <w:rPr>
          <w:rFonts w:ascii="GHEA Grapalat" w:hAnsi="GHEA Grapalat" w:cs="Sylfaen"/>
          <w:sz w:val="24"/>
          <w:szCs w:val="24"/>
          <w:lang w:val="hy-AM"/>
        </w:rPr>
        <w:t>б)</w:t>
      </w:r>
      <w:r>
        <w:rPr>
          <w:rFonts w:ascii="GHEA Grapalat" w:hAnsi="GHEA Grapalat"/>
          <w:sz w:val="24"/>
          <w:szCs w:val="24"/>
        </w:rPr>
        <w:t xml:space="preserve"> 4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</w:rPr>
        <w:t>0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и</w:t>
      </w:r>
      <w:r>
        <w:rPr>
          <w:rFonts w:hint="default"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4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</w:rPr>
        <w:t>-</w:t>
      </w:r>
      <w:r>
        <w:rPr>
          <w:rFonts w:ascii="GHEA Grapalat" w:hAnsi="GHEA Grapalat"/>
          <w:sz w:val="24"/>
          <w:szCs w:val="24"/>
        </w:rPr>
        <w:t>4</w:t>
      </w:r>
    </w:p>
    <w:p w14:paraId="09B31196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35B6708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3089F8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DC4E6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B8181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80E20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6BFEC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1B23F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40841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19394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B661F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D8D914">
      <w:pPr>
        <w:pStyle w:val="15"/>
        <w:ind w:left="0"/>
        <w:jc w:val="both"/>
        <w:rPr>
          <w:rFonts w:ascii="GHEA Grapalat" w:hAnsi="GHEA Grapalat" w:cs="Sylfaen"/>
          <w:sz w:val="24"/>
          <w:lang w:val="hy-AM"/>
        </w:rPr>
      </w:pPr>
    </w:p>
    <w:p w14:paraId="3D0CD5BE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eastAsia="Times New Roman"/>
          <w:sz w:val="24"/>
          <w:szCs w:val="24"/>
        </w:rPr>
        <w:t>Решить неравенство:</w:t>
      </w:r>
      <w:r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/>
          <w:position w:val="-14"/>
          <w:sz w:val="24"/>
          <w:szCs w:val="24"/>
        </w:rPr>
        <w:object>
          <v:shape id="_x0000_i1035" o:spt="75" type="#_x0000_t75" style="height:22.5pt;width:90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</w:rPr>
        <w:t xml:space="preserve"> </w:t>
      </w:r>
    </w:p>
    <w:p w14:paraId="3070AF11">
      <w:pPr>
        <w:ind w:firstLine="180"/>
        <w:rPr>
          <w:rFonts w:ascii="GHEA Grapalat" w:hAnsi="GHEA Grapalat" w:cs="Sylfaen"/>
          <w:b/>
          <w:sz w:val="24"/>
          <w:lang w:val="hy-AM"/>
        </w:rPr>
      </w:pPr>
      <w:r>
        <w:rPr>
          <w:rFonts w:ascii="GHEA Grapalat" w:hAnsi="GHEA Grapalat" w:cs="Sylfaen"/>
          <w:sz w:val="24"/>
          <w:szCs w:val="24"/>
        </w:rPr>
        <w:t xml:space="preserve">     </w:t>
      </w: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position w:val="-14"/>
          <w:sz w:val="24"/>
          <w:szCs w:val="24"/>
        </w:rPr>
        <w:object>
          <v:shape id="_x0000_i1036" o:spt="75" type="#_x0000_t75" style="height:21pt;width:30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ascii="GHEA Grapalat" w:hAnsi="GHEA Grapalat"/>
          <w:sz w:val="24"/>
          <w:szCs w:val="24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position w:val="-16"/>
          <w:sz w:val="24"/>
          <w:szCs w:val="24"/>
        </w:rPr>
        <w:object>
          <v:shape id="_x0000_i1037" o:spt="75" type="#_x0000_t75" style="height:22.5pt;width:77.2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14"/>
          <w:sz w:val="24"/>
          <w:szCs w:val="24"/>
        </w:rPr>
        <w:object>
          <v:shape id="_x0000_i1038" o:spt="75" type="#_x0000_t75" style="height:21pt;width:57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14"/>
          <w:sz w:val="24"/>
          <w:szCs w:val="24"/>
        </w:rPr>
        <w:object>
          <v:shape id="_x0000_i1039" o:spt="75" type="#_x0000_t75" style="height:21pt;width:26.2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</w:p>
    <w:p w14:paraId="6DF8FF3B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0464756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CF85A0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A2196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B4747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E56F3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E89DB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F6942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C9E518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AA1B6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E93DB2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eastAsia="Sylfaen" w:cs="Sylfaen"/>
          <w:sz w:val="24"/>
          <w:szCs w:val="24"/>
          <w:lang w:val="hy-AM"/>
        </w:rPr>
        <w:t>Требуется приготовить смесь воды и спирта в соотношении 1:4. Сколько литров воды и спирта нужно взять, чтобы получить 10 л смеси?</w:t>
      </w:r>
    </w:p>
    <w:p w14:paraId="46F086E5">
      <w:pPr>
        <w:ind w:left="720" w:firstLine="720"/>
        <w:jc w:val="both"/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2 </w:t>
      </w:r>
      <w:r>
        <w:rPr>
          <w:rFonts w:ascii="GHEA Grapalat" w:hAnsi="GHEA Grapalat" w:cs="Sylfaen"/>
          <w:sz w:val="24"/>
          <w:szCs w:val="24"/>
          <w:lang w:val="ru-RU"/>
        </w:rPr>
        <w:t>и</w:t>
      </w:r>
      <w:r>
        <w:rPr>
          <w:rFonts w:ascii="GHEA Grapalat" w:hAnsi="GHEA Grapalat" w:cs="Sylfaen"/>
          <w:sz w:val="24"/>
          <w:szCs w:val="24"/>
          <w:lang w:val="hy-AM"/>
        </w:rPr>
        <w:t xml:space="preserve"> 8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б) 8 </w:t>
      </w:r>
      <w:r>
        <w:rPr>
          <w:rFonts w:ascii="GHEA Grapalat" w:hAnsi="GHEA Grapalat" w:cs="Sylfaen"/>
          <w:sz w:val="24"/>
          <w:szCs w:val="24"/>
          <w:lang w:val="ru-RU"/>
        </w:rPr>
        <w:t>и</w:t>
      </w:r>
      <w:r>
        <w:rPr>
          <w:rFonts w:ascii="GHEA Grapalat" w:hAnsi="GHEA Grapalat" w:cs="Sylfaen"/>
          <w:sz w:val="24"/>
          <w:szCs w:val="24"/>
          <w:lang w:val="hy-AM"/>
        </w:rPr>
        <w:t xml:space="preserve"> 2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6 </w:t>
      </w:r>
      <w:r>
        <w:rPr>
          <w:rFonts w:ascii="GHEA Grapalat" w:hAnsi="GHEA Grapalat" w:cs="Sylfaen"/>
          <w:sz w:val="24"/>
          <w:szCs w:val="24"/>
          <w:lang w:val="ru-RU"/>
        </w:rPr>
        <w:t>и</w:t>
      </w:r>
      <w:r>
        <w:rPr>
          <w:rFonts w:ascii="GHEA Grapalat" w:hAnsi="GHEA Grapalat" w:cs="Sylfaen"/>
          <w:sz w:val="24"/>
          <w:szCs w:val="24"/>
          <w:lang w:val="hy-AM"/>
        </w:rPr>
        <w:t xml:space="preserve"> 4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4 </w:t>
      </w:r>
      <w:r>
        <w:rPr>
          <w:rFonts w:ascii="GHEA Grapalat" w:hAnsi="GHEA Grapalat" w:cs="Sylfaen"/>
          <w:sz w:val="24"/>
          <w:szCs w:val="24"/>
          <w:lang w:val="ru-RU"/>
        </w:rPr>
        <w:t>и</w:t>
      </w:r>
      <w:r>
        <w:rPr>
          <w:rFonts w:hint="default" w:ascii="GHEA Grapalat" w:hAnsi="GHEA Grapalat" w:cs="Sylfaen"/>
          <w:sz w:val="24"/>
          <w:szCs w:val="24"/>
          <w:lang w:val="ru-RU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</w:p>
    <w:p w14:paraId="1473CB22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3944A18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F5B18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A7663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5087F2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03DA9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E55BE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0445D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F7885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375A6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593527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69852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CEA82B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eastAsia="Sylfaen" w:cs="Sylfaen"/>
          <w:sz w:val="24"/>
          <w:szCs w:val="24"/>
          <w:lang w:val="hy-AM"/>
        </w:rPr>
        <w:t>В ящике столько коробок, сколько ручек в каждой коробке. Сколько коробок в ящике, если всего 900 ручек?</w:t>
      </w:r>
    </w:p>
    <w:p w14:paraId="461661C5">
      <w:pPr>
        <w:pStyle w:val="15"/>
        <w:ind w:firstLine="72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450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</w:t>
      </w:r>
      <w:r>
        <w:rPr>
          <w:rFonts w:ascii="GHEA Grapalat" w:hAnsi="GHEA Grapalat"/>
          <w:sz w:val="24"/>
          <w:szCs w:val="24"/>
          <w:lang w:val="hy-AM"/>
        </w:rPr>
        <w:t xml:space="preserve"> 100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30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90</w:t>
      </w:r>
    </w:p>
    <w:p w14:paraId="63B1AED6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328D33A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02E3A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E39B8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9D1CC8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A02C1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C8280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B54F5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B0B31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D42D7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E0DE1C">
      <w:pPr>
        <w:pStyle w:val="15"/>
        <w:spacing w:after="0"/>
        <w:ind w:left="0"/>
        <w:rPr>
          <w:rFonts w:ascii="GHEA Grapalat" w:hAnsi="GHEA Grapalat"/>
          <w:sz w:val="24"/>
          <w:lang w:val="hy-AM"/>
        </w:rPr>
      </w:pPr>
    </w:p>
    <w:p w14:paraId="7EB5B4A1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eastAsia="Times New Roman"/>
          <w:sz w:val="24"/>
          <w:szCs w:val="24"/>
          <w:lang w:val="hy-AM"/>
        </w:rPr>
        <w:t>На сколько процентов уменьшится площадь квадрата, если его сторону уменьшить на 20%?</w:t>
      </w:r>
    </w:p>
    <w:p w14:paraId="1BDF8A3D">
      <w:pPr>
        <w:pStyle w:val="15"/>
        <w:ind w:left="862" w:firstLine="578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50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 25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36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64</w:t>
      </w:r>
    </w:p>
    <w:p w14:paraId="69C7027A">
      <w:pPr>
        <w:pStyle w:val="15"/>
        <w:spacing w:after="0"/>
        <w:ind w:left="0"/>
        <w:rPr>
          <w:rFonts w:ascii="GHEA Grapalat" w:hAnsi="GHEA Grapalat"/>
          <w:sz w:val="24"/>
          <w:lang w:val="hy-AM"/>
        </w:rPr>
      </w:pPr>
    </w:p>
    <w:p w14:paraId="12B6E4A1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0D6DB3F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9D6BB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39F75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D19BD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556B6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05A9B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4C383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F16012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38221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7FD6A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5A4411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Ширина детали на чертеже масштаба 1:5 равна 8 см. Какова будет ширина этой детали на чертеже масштаба 1:4?:</w:t>
      </w:r>
    </w:p>
    <w:p w14:paraId="0EF22EFF">
      <w:pPr>
        <w:pStyle w:val="15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 w:eastAsia="Sylfaen" w:cs="Sylfaen"/>
          <w:sz w:val="24"/>
          <w:szCs w:val="24"/>
          <w:lang w:val="hy-AM"/>
        </w:rPr>
        <w:t>10 дм 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б) </w:t>
      </w:r>
      <w:r>
        <w:rPr>
          <w:rFonts w:ascii="GHEA Grapalat" w:hAnsi="GHEA Grapalat" w:eastAsia="Sylfaen" w:cs="Sylfaen"/>
          <w:sz w:val="24"/>
          <w:szCs w:val="24"/>
          <w:lang w:val="hy-AM"/>
        </w:rPr>
        <w:t>6,4 см 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 w:eastAsia="Sylfaen" w:cs="Sylfaen"/>
          <w:sz w:val="24"/>
          <w:szCs w:val="24"/>
          <w:lang w:val="hy-AM"/>
        </w:rPr>
        <w:t>12 см 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 w:eastAsia="Sylfaen" w:cs="Sylfaen"/>
          <w:sz w:val="24"/>
          <w:szCs w:val="24"/>
          <w:lang w:val="hy-AM"/>
        </w:rPr>
        <w:t>10 см </w:t>
      </w:r>
    </w:p>
    <w:p w14:paraId="7C01B8E9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691FBF6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FE968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E1972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70926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CAD651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0BFDD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E1717A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F3FC2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1D0F67">
      <w:pPr>
        <w:pStyle w:val="15"/>
        <w:spacing w:after="0"/>
        <w:ind w:left="0"/>
        <w:rPr>
          <w:rFonts w:ascii="GHEA Grapalat" w:hAnsi="GHEA Grapalat"/>
          <w:sz w:val="24"/>
          <w:lang w:val="hy-AM"/>
        </w:rPr>
      </w:pPr>
    </w:p>
    <w:p w14:paraId="2AE4B4D7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Несколько человек при встрече поздоровались, пожав друг другу руки. Сколько человек было, если число рукопожатий равно 21?</w:t>
      </w:r>
    </w:p>
    <w:p w14:paraId="22FA6E74">
      <w:pPr>
        <w:pStyle w:val="15"/>
        <w:spacing w:after="0"/>
        <w:ind w:firstLine="72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9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 8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7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14</w:t>
      </w:r>
    </w:p>
    <w:p w14:paraId="7C6C2384">
      <w:pPr>
        <w:pStyle w:val="15"/>
        <w:spacing w:after="0"/>
        <w:ind w:left="0"/>
        <w:rPr>
          <w:rFonts w:ascii="GHEA Grapalat" w:hAnsi="GHEA Grapalat"/>
          <w:sz w:val="24"/>
          <w:lang w:val="hy-AM"/>
        </w:rPr>
      </w:pPr>
    </w:p>
    <w:p w14:paraId="5B9B74D0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75DD451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B1B63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A9254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086DA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62D37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457607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71D506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A1A98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6F259E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70622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472BE47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Style w:val="24"/>
          <w:rFonts w:ascii="GHEA Grapalat" w:hAnsi="GHEA Grapalat"/>
          <w:sz w:val="24"/>
          <w:szCs w:val="24"/>
          <w:lang w:val="hy-AM"/>
        </w:rPr>
        <w:t xml:space="preserve">Найти координаты точек пересечения графика функции </w:t>
      </w:r>
      <w:r>
        <w:rPr>
          <w:rFonts w:ascii="GHEA Grapalat" w:hAnsi="GHEA Grapalat"/>
          <w:position w:val="-24"/>
          <w:sz w:val="24"/>
          <w:szCs w:val="24"/>
        </w:rPr>
        <w:object>
          <v:shape id="_x0000_i1040" o:spt="75" type="#_x0000_t75" style="height:31.5pt;width:83.2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hint="default" w:ascii="GHEA Grapalat" w:hAnsi="GHEA Grapalat"/>
          <w:position w:val="-24"/>
          <w:sz w:val="24"/>
          <w:szCs w:val="24"/>
          <w:lang w:val="ru-RU"/>
        </w:rPr>
        <w:t xml:space="preserve"> </w:t>
      </w:r>
      <w:r>
        <w:rPr>
          <w:rStyle w:val="24"/>
          <w:rFonts w:ascii="GHEA Grapalat" w:hAnsi="GHEA Grapalat"/>
          <w:sz w:val="24"/>
          <w:szCs w:val="24"/>
          <w:lang w:val="hy-AM"/>
        </w:rPr>
        <w:t>с осями координат.</w:t>
      </w:r>
    </w:p>
    <w:p w14:paraId="40FA552D">
      <w:pPr>
        <w:pStyle w:val="15"/>
        <w:spacing w:after="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(0,-1)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б) </w:t>
      </w:r>
      <w:r>
        <w:rPr>
          <w:rFonts w:ascii="GHEA Grapalat" w:hAnsi="GHEA Grapalat"/>
          <w:sz w:val="24"/>
          <w:szCs w:val="24"/>
          <w:lang w:val="hy-AM"/>
        </w:rPr>
        <w:t>(-1,0)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/>
          <w:sz w:val="24"/>
          <w:szCs w:val="24"/>
          <w:lang w:val="hy-AM"/>
        </w:rPr>
        <w:t>(0,-1), (1,0)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/>
          <w:sz w:val="24"/>
          <w:szCs w:val="24"/>
          <w:lang w:val="hy-AM"/>
        </w:rPr>
        <w:t xml:space="preserve"> (-1,0), (0,-1), (1,0)</w:t>
      </w:r>
    </w:p>
    <w:p w14:paraId="5EA27FB4">
      <w:pPr>
        <w:pStyle w:val="15"/>
        <w:spacing w:after="0"/>
        <w:ind w:left="0"/>
        <w:rPr>
          <w:rFonts w:ascii="GHEA Grapalat" w:hAnsi="GHEA Grapalat"/>
          <w:sz w:val="24"/>
          <w:lang w:val="hy-AM"/>
        </w:rPr>
      </w:pPr>
    </w:p>
    <w:p w14:paraId="1B0A0CDC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6B9C200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F865B2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064C01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29032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6B954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4A02E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5F4B4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AD72B4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A3DF6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BECE2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F8B179">
      <w:pPr>
        <w:numPr>
          <w:ilvl w:val="0"/>
          <w:numId w:val="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position w:val="-10"/>
          <w:sz w:val="24"/>
          <w:szCs w:val="24"/>
        </w:rPr>
        <w:t>Найти точку пересечения графиков функций</w:t>
      </w:r>
      <w:r>
        <w:rPr>
          <w:rFonts w:ascii="GHEA Grapalat" w:hAnsi="GHEA Grapalat"/>
          <w:position w:val="-10"/>
          <w:sz w:val="24"/>
          <w:szCs w:val="24"/>
        </w:rPr>
        <w:object>
          <v:shape id="_x0000_i1041" o:spt="75" type="#_x0000_t75" style="height:18.75pt;width:38.2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GHEA Grapalat" w:hAnsi="GHEA Grapalat"/>
          <w:position w:val="-14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и</w:t>
      </w:r>
      <w:r>
        <w:rPr>
          <w:rFonts w:ascii="GHEA Grapalat" w:hAnsi="GHEA Grapalat"/>
          <w:position w:val="-10"/>
          <w:sz w:val="24"/>
          <w:szCs w:val="24"/>
        </w:rPr>
        <w:object>
          <v:shape id="_x0000_i1042" o:spt="75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default" w:ascii="GHEA Grapalat" w:hAnsi="GHEA Grapalat"/>
          <w:position w:val="-10"/>
          <w:sz w:val="24"/>
          <w:szCs w:val="24"/>
          <w:lang w:val="hy-AM"/>
        </w:rPr>
        <w:t>․</w:t>
      </w:r>
    </w:p>
    <w:p w14:paraId="21BD44FA">
      <w:pPr>
        <w:spacing w:after="0"/>
        <w:ind w:left="720" w:firstLine="720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(1,5)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 б) </w:t>
      </w:r>
      <w:r>
        <w:rPr>
          <w:rFonts w:ascii="GHEA Grapalat" w:hAnsi="GHEA Grapalat"/>
          <w:sz w:val="24"/>
          <w:szCs w:val="24"/>
          <w:lang w:val="hy-AM"/>
        </w:rPr>
        <w:t>(4,2)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/>
          <w:sz w:val="24"/>
          <w:szCs w:val="24"/>
          <w:lang w:val="hy-AM"/>
        </w:rPr>
        <w:t>(9,3)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/>
          <w:sz w:val="24"/>
          <w:szCs w:val="24"/>
          <w:lang w:val="hy-AM"/>
        </w:rPr>
        <w:t xml:space="preserve"> (16,2)</w:t>
      </w:r>
    </w:p>
    <w:p w14:paraId="750BF260">
      <w:pPr>
        <w:pStyle w:val="15"/>
        <w:spacing w:after="0"/>
        <w:ind w:left="0"/>
        <w:rPr>
          <w:rFonts w:ascii="GHEA Grapalat" w:hAnsi="GHEA Grapalat"/>
          <w:sz w:val="24"/>
          <w:lang w:val="hy-AM"/>
        </w:rPr>
      </w:pPr>
    </w:p>
    <w:p w14:paraId="665E389F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47AF0D6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A1A92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E3A96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5E73CB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31055C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B86AD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E7C45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364690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1E954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50A95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F7C65F0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>Дан раствор соли массой 80 г с концентрацией 25%.</w:t>
      </w:r>
    </w:p>
    <w:p w14:paraId="225F760A">
      <w:pPr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Найти массу соли в растворе.</w:t>
      </w:r>
    </w:p>
    <w:p w14:paraId="43402CE8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1007A0D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B31D4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77AC5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1CA87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77523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99ED4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530D32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222E0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34CA3E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37A06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11ECC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B497AF">
      <w:pPr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Сколько воды нужно испарить, чтобы концентрация стала 80%?</w:t>
      </w:r>
    </w:p>
    <w:p w14:paraId="7C2BD9E1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39528D9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F0FAA0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FBDC1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38162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DB5E8C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AFC64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565D2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41307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EDD43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F44E8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7467A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CB8713F">
      <w:pPr>
        <w:jc w:val="both"/>
        <w:rPr>
          <w:rFonts w:hint="default" w:ascii="Sylfaen" w:hAnsi="Sylfaen" w:cs="Sylfaen"/>
          <w:sz w:val="24"/>
          <w:lang w:val="hy-AM"/>
        </w:rPr>
      </w:pPr>
      <w:r>
        <w:rPr>
          <w:rFonts w:ascii="GHEA Grapalat" w:hAnsi="GHEA Grapalat"/>
          <w:b/>
          <w:position w:val="-6"/>
          <w:sz w:val="24"/>
          <w:szCs w:val="24"/>
        </w:rPr>
        <w:t>В</w:t>
      </w:r>
      <w:r>
        <w:rPr>
          <w:rFonts w:hint="default" w:ascii="GHEA Grapalat" w:hAnsi="GHEA Grapalat"/>
          <w:b/>
          <w:position w:val="-6"/>
          <w:sz w:val="24"/>
          <w:szCs w:val="24"/>
        </w:rPr>
        <w:t> параллелограмме</w:t>
      </w:r>
      <w:r>
        <w:rPr>
          <w:rFonts w:ascii="GHEA Grapalat" w:hAnsi="GHEA Grapalat"/>
          <w:b/>
          <w:position w:val="-6"/>
          <w:sz w:val="24"/>
          <w:szCs w:val="24"/>
        </w:rPr>
        <w:object>
          <v:shape id="_x0000_i1043" o:spt="75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position w:val="-6"/>
          <w:sz w:val="24"/>
          <w:szCs w:val="24"/>
        </w:rPr>
        <w:object>
          <v:shape id="_x0000_i1044" o:spt="75" type="#_x0000_t75" style="height:15pt;width:55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>
        <w:rPr>
          <w:rFonts w:ascii="GHEA Grapalat" w:hAnsi="GHEA Grapalat"/>
          <w:b/>
          <w:position w:val="-6"/>
          <w:sz w:val="24"/>
          <w:szCs w:val="24"/>
        </w:rPr>
        <w:object>
          <v:shape id="_x0000_i1045" o:spt="75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>
        <w:rPr>
          <w:rFonts w:hint="default" w:ascii="GHEA Grapalat" w:hAnsi="GHEA Grapalat"/>
          <w:b/>
          <w:sz w:val="24"/>
          <w:szCs w:val="24"/>
          <w:lang w:val="ru-RU"/>
        </w:rPr>
        <w:t>см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>
        <w:rPr>
          <w:rFonts w:ascii="GHEA Grapalat" w:hAnsi="GHEA Grapalat"/>
          <w:b/>
          <w:position w:val="-6"/>
          <w:sz w:val="24"/>
          <w:szCs w:val="24"/>
        </w:rPr>
        <w:object>
          <v:shape id="_x0000_i1046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  <w:r>
        <w:rPr>
          <w:rFonts w:hint="default" w:ascii="GHEA Grapalat" w:hAnsi="GHEA Grapalat"/>
          <w:b/>
          <w:sz w:val="24"/>
          <w:szCs w:val="24"/>
          <w:lang w:val="ru-RU"/>
        </w:rPr>
        <w:t>см</w:t>
      </w:r>
      <w:r>
        <w:rPr>
          <w:rFonts w:hint="default" w:ascii="GHEA Grapalat" w:hAnsi="GHEA Grapalat"/>
          <w:b/>
          <w:sz w:val="24"/>
          <w:szCs w:val="24"/>
          <w:lang w:val="hy-AM"/>
        </w:rPr>
        <w:t>․</w:t>
      </w:r>
    </w:p>
    <w:p w14:paraId="1ADD24A1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Cs/>
          <w:sz w:val="24"/>
          <w:szCs w:val="24"/>
          <w:lang w:val="hy-AM"/>
        </w:rPr>
        <w:t>Найти величину угла A․</w:t>
      </w:r>
    </w:p>
    <w:p w14:paraId="30D2EFF2">
      <w:pPr>
        <w:ind w:left="720"/>
        <w:jc w:val="both"/>
        <w:rPr>
          <w:rFonts w:ascii="Sylfaen" w:hAnsi="Sylfaen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</w:rPr>
        <w:object>
          <v:shape id="_x0000_i1047" o:spt="75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б) </w:t>
      </w:r>
      <w:r>
        <w:rPr>
          <w:rFonts w:ascii="GHEA Grapalat" w:hAnsi="GHEA Grapalat"/>
          <w:sz w:val="24"/>
          <w:szCs w:val="24"/>
        </w:rPr>
        <w:object>
          <v:shape id="_x0000_i1048" o:spt="75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/>
          <w:sz w:val="24"/>
          <w:szCs w:val="24"/>
        </w:rPr>
        <w:object>
          <v:shape id="_x0000_i1049" o:spt="75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</w:rPr>
        <w:object>
          <v:shape id="_x0000_i1050" o:spt="75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</w:p>
    <w:p w14:paraId="274BE2A2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2542162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359190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21A92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B25CF8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976E4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62EE3E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Найти длину наибольшей высоты </w:t>
      </w:r>
      <w:r>
        <w:rPr>
          <w:rFonts w:ascii="GHEA Grapalat" w:hAnsi="GHEA Grapalat"/>
          <w:b/>
          <w:position w:val="-4"/>
          <w:sz w:val="24"/>
          <w:szCs w:val="24"/>
        </w:rPr>
        <w:object>
          <v:shape id="_x0000_i1051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ascii="GHEA Grapalat" w:hAnsi="GHEA Grapalat"/>
          <w:b/>
          <w:position w:val="-4"/>
          <w:sz w:val="24"/>
          <w:szCs w:val="24"/>
          <w:lang w:val="hy-AM"/>
        </w:rPr>
        <w:t>․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85ABFC0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>
        <w:rPr>
          <w:rFonts w:ascii="GHEA Grapalat" w:hAnsi="GHEA Grapalat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position w:val="-24"/>
          <w:sz w:val="24"/>
          <w:szCs w:val="24"/>
        </w:rPr>
        <w:object>
          <v:shape id="_x0000_i1052" o:spt="75" type="#_x0000_t75" style="height:33.75pt;width:28.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 xml:space="preserve">б) 5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ru-RU"/>
        </w:rPr>
        <w:t>в)</w:t>
      </w:r>
      <w:r>
        <w:rPr>
          <w:rFonts w:ascii="GHEA Grapalat" w:hAnsi="GHEA Grapalat"/>
          <w:sz w:val="24"/>
          <w:szCs w:val="24"/>
          <w:lang w:val="hy-AM"/>
        </w:rPr>
        <w:t xml:space="preserve"> 12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ru-RU"/>
        </w:rPr>
        <w:t>г)</w:t>
      </w:r>
      <w:r>
        <w:rPr>
          <w:rFonts w:ascii="GHEA Grapalat" w:hAnsi="GHEA Grapalat"/>
          <w:sz w:val="24"/>
          <w:szCs w:val="24"/>
          <w:lang w:val="hy-AM"/>
        </w:rPr>
        <w:t xml:space="preserve"> 7 </w:t>
      </w:r>
      <w:r>
        <w:rPr>
          <w:rFonts w:ascii="GHEA Grapalat" w:hAnsi="GHEA Grapalat"/>
          <w:sz w:val="24"/>
          <w:szCs w:val="24"/>
          <w:lang w:val="ru-RU"/>
        </w:rPr>
        <w:t>см</w:t>
      </w:r>
    </w:p>
    <w:p w14:paraId="2C7B1313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0897901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7F106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A42D2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39204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65422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6D470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A7BE37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Sylfaen" w:hAnsi="Sylfaen"/>
          <w:sz w:val="24"/>
          <w:lang w:val="hy-AM"/>
        </w:rPr>
        <w:t xml:space="preserve">  Найти длину диагонали</w:t>
      </w:r>
      <w:r>
        <w:rPr>
          <w:rFonts w:ascii="GHEA Grapalat" w:hAnsi="GHEA Grapalat"/>
          <w:b/>
          <w:position w:val="-6"/>
          <w:sz w:val="24"/>
          <w:szCs w:val="24"/>
        </w:rPr>
        <w:object>
          <v:shape id="_x0000_i1053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hint="default" w:ascii="GHEA Grapalat" w:hAnsi="GHEA Grapalat"/>
          <w:b/>
          <w:position w:val="-6"/>
          <w:sz w:val="24"/>
          <w:szCs w:val="24"/>
          <w:lang w:val="hy-AM"/>
        </w:rPr>
        <w:t>․</w:t>
      </w:r>
    </w:p>
    <w:p w14:paraId="68391AF8">
      <w:pPr>
        <w:numPr>
          <w:ilvl w:val="0"/>
          <w:numId w:val="6"/>
        </w:numPr>
        <w:spacing w:line="276" w:lineRule="auto"/>
        <w:ind w:left="0" w:firstLine="180"/>
        <w:jc w:val="both"/>
        <w:rPr>
          <w:rFonts w:ascii="Sylfaen" w:hAnsi="Sylfaen"/>
          <w:sz w:val="24"/>
          <w:lang w:val="hy-AM"/>
        </w:rPr>
      </w:pPr>
      <w:r>
        <w:rPr>
          <w:rFonts w:ascii="GHEA Grapalat" w:hAnsi="GHEA Grapalat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11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 xml:space="preserve">б) 12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ru-RU"/>
        </w:rPr>
        <w:t>в)</w:t>
      </w:r>
      <w:r>
        <w:rPr>
          <w:rFonts w:ascii="GHEA Grapalat" w:hAnsi="GHEA Grapalat"/>
          <w:sz w:val="24"/>
          <w:szCs w:val="24"/>
          <w:lang w:val="hy-AM"/>
        </w:rPr>
        <w:t xml:space="preserve"> 13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ru-RU"/>
        </w:rPr>
        <w:t>г)</w:t>
      </w:r>
      <w:r>
        <w:rPr>
          <w:rFonts w:ascii="GHEA Grapalat" w:hAnsi="GHEA Grapalat"/>
          <w:sz w:val="24"/>
          <w:szCs w:val="24"/>
          <w:lang w:val="hy-AM"/>
        </w:rPr>
        <w:t xml:space="preserve"> 15 </w:t>
      </w:r>
      <w:r>
        <w:rPr>
          <w:rFonts w:ascii="GHEA Grapalat" w:hAnsi="GHEA Grapalat"/>
          <w:sz w:val="24"/>
          <w:szCs w:val="24"/>
          <w:lang w:val="ru-RU"/>
        </w:rPr>
        <w:t>см</w:t>
      </w:r>
    </w:p>
    <w:p w14:paraId="71CC97DF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50EB48E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58F91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580CF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F7440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4A666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466FB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F91BD4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Найти расстояние от вершины D до диагонали AC․</w:t>
      </w:r>
    </w:p>
    <w:p w14:paraId="50AD6DB4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>
        <w:rPr>
          <w:rFonts w:ascii="GHEA Grapalat" w:hAnsi="GHEA Grapalat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position w:val="-8"/>
          <w:sz w:val="24"/>
          <w:szCs w:val="24"/>
        </w:rPr>
        <w:object>
          <v:shape id="_x0000_i1054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 xml:space="preserve">б) 2,69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ru-RU"/>
        </w:rPr>
        <w:t>в)</w:t>
      </w:r>
      <w:r>
        <w:rPr>
          <w:rFonts w:ascii="GHEA Grapalat" w:hAnsi="GHEA Grapalat"/>
          <w:sz w:val="24"/>
          <w:szCs w:val="24"/>
          <w:lang w:val="hy-AM"/>
        </w:rPr>
        <w:t xml:space="preserve"> 6,49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ru-RU"/>
        </w:rPr>
        <w:t>г)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position w:val="-24"/>
          <w:sz w:val="24"/>
          <w:szCs w:val="24"/>
        </w:rPr>
        <w:object>
          <v:shape id="_x0000_i1055" o:spt="75" type="#_x0000_t75" style="height:31.5pt;width:16.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см</w:t>
      </w:r>
    </w:p>
    <w:p w14:paraId="28567C7E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18F2A90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4BD87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BC6CC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A7DF9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39C09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9ED3D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F97A78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036D5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3207F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FA4F6F1">
      <w:pPr>
        <w:spacing w:line="276" w:lineRule="auto"/>
        <w:ind w:left="180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>Основания прямоугольного параллелепипеда равны 9 см и 12 см, диагональ — 17 см.</w:t>
      </w:r>
    </w:p>
    <w:p w14:paraId="16A23254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>Найти длину бокового ребра прямоугольного параллелепипеда</w:t>
      </w:r>
      <w:r>
        <w:rPr>
          <w:rFonts w:hint="default" w:ascii="GHEA Grapalat" w:hAnsi="GHEA Grapalat" w:cs="Arial"/>
          <w:sz w:val="24"/>
          <w:szCs w:val="24"/>
          <w:lang w:val="hy-AM"/>
        </w:rPr>
        <w:t>․</w:t>
      </w:r>
    </w:p>
    <w:p w14:paraId="67716B86">
      <w:pPr>
        <w:pStyle w:val="15"/>
        <w:spacing w:after="0"/>
        <w:ind w:left="0"/>
        <w:jc w:val="center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6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</w:t>
      </w:r>
      <w:r>
        <w:rPr>
          <w:rFonts w:ascii="GHEA Grapalat" w:hAnsi="GHEA Grapalat"/>
          <w:sz w:val="24"/>
          <w:szCs w:val="24"/>
          <w:lang w:val="hy-AM"/>
        </w:rPr>
        <w:t xml:space="preserve"> 10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14 </w:t>
      </w:r>
      <w:r>
        <w:rPr>
          <w:rFonts w:ascii="GHEA Grapalat" w:hAnsi="GHEA Grapalat" w:cs="Sylfaen"/>
          <w:sz w:val="24"/>
          <w:szCs w:val="24"/>
          <w:lang w:val="ru-RU"/>
        </w:rPr>
        <w:t>см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8 </w:t>
      </w:r>
      <w:r>
        <w:rPr>
          <w:rFonts w:ascii="GHEA Grapalat" w:hAnsi="GHEA Grapalat"/>
          <w:sz w:val="24"/>
          <w:szCs w:val="24"/>
          <w:lang w:val="ru-RU"/>
        </w:rPr>
        <w:t>см</w:t>
      </w:r>
    </w:p>
    <w:p w14:paraId="0536D790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23F867A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AD88A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B60225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1356B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F2EA9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1EBEE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A8F980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C785F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6BAE5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0B6C3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432716">
      <w:pPr>
        <w:pStyle w:val="15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5C3F5E2B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>Найти длину диагонали грани с наибольшей площадью․</w:t>
      </w:r>
    </w:p>
    <w:p w14:paraId="060C7609">
      <w:pPr>
        <w:pStyle w:val="15"/>
        <w:spacing w:after="0"/>
        <w:ind w:firstLine="720"/>
        <w:rPr>
          <w:rFonts w:hint="default" w:ascii="Sylfaen" w:hAnsi="Sylfaen"/>
          <w:sz w:val="24"/>
          <w:szCs w:val="24"/>
          <w:lang w:val="ru-RU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16 </w:t>
      </w:r>
      <w:r>
        <w:rPr>
          <w:rFonts w:hint="default"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 1</w:t>
      </w:r>
      <w:r>
        <w:rPr>
          <w:rFonts w:ascii="GHEA Grapalat" w:hAnsi="GHEA Grapalat"/>
          <w:sz w:val="24"/>
          <w:szCs w:val="24"/>
          <w:lang w:val="hy-AM"/>
        </w:rPr>
        <w:t xml:space="preserve">0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/>
          <w:sz w:val="24"/>
          <w:szCs w:val="24"/>
          <w:lang w:val="hy-AM"/>
        </w:rPr>
        <w:t xml:space="preserve">15 </w:t>
      </w:r>
      <w:r>
        <w:rPr>
          <w:rFonts w:ascii="GHEA Grapalat" w:hAnsi="GHEA Grapalat"/>
          <w:sz w:val="24"/>
          <w:szCs w:val="24"/>
          <w:lang w:val="ru-RU"/>
        </w:rPr>
        <w:t>см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18 </w:t>
      </w:r>
      <w:r>
        <w:rPr>
          <w:rFonts w:ascii="GHEA Grapalat" w:hAnsi="GHEA Grapalat"/>
          <w:sz w:val="24"/>
          <w:szCs w:val="24"/>
          <w:lang w:val="ru-RU"/>
        </w:rPr>
        <w:t>см</w:t>
      </w:r>
    </w:p>
    <w:p w14:paraId="2718E5A7">
      <w:pPr>
        <w:pStyle w:val="15"/>
        <w:spacing w:after="0"/>
        <w:ind w:firstLine="720"/>
        <w:rPr>
          <w:rFonts w:ascii="GHEA Grapalat" w:hAnsi="GHEA Grapalat"/>
          <w:sz w:val="24"/>
          <w:lang w:val="hy-AM"/>
        </w:rPr>
      </w:pPr>
    </w:p>
    <w:p w14:paraId="012EFBDB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0280BF4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36BB8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C5A40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F32EB5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7B206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97DBC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D8180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1E5BC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B37A66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2D6B48D6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Найти площадь боковой поверхности․</w:t>
      </w:r>
    </w:p>
    <w:p w14:paraId="07D612E9">
      <w:pPr>
        <w:pStyle w:val="15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336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б) </w:t>
      </w:r>
      <w:r>
        <w:rPr>
          <w:rFonts w:ascii="GHEA Grapalat" w:hAnsi="GHEA Grapalat"/>
          <w:sz w:val="24"/>
          <w:szCs w:val="24"/>
          <w:lang w:val="hy-AM"/>
        </w:rPr>
        <w:t>326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/>
          <w:sz w:val="24"/>
          <w:szCs w:val="24"/>
          <w:lang w:val="hy-AM"/>
        </w:rPr>
        <w:t>346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1</w:t>
      </w:r>
      <w:r>
        <w:rPr>
          <w:rFonts w:ascii="GHEA Grapalat" w:hAnsi="GHEA Grapalat"/>
          <w:sz w:val="24"/>
          <w:szCs w:val="24"/>
          <w:lang w:val="hy-AM"/>
        </w:rPr>
        <w:t>68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3AA02DF7">
      <w:pPr>
        <w:pStyle w:val="15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2E1034D9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3EC833B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73AC0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9B27C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52406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27DAF5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BBB90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B60C0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F80AE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EC85AF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86876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56EEE1">
      <w:pPr>
        <w:pStyle w:val="15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6D170135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Найти объём прямоугольного параллелепипеда․</w:t>
      </w:r>
    </w:p>
    <w:p w14:paraId="2696356F">
      <w:pPr>
        <w:ind w:left="720" w:firstLine="720"/>
        <w:jc w:val="both"/>
        <w:rPr>
          <w:rFonts w:ascii="Sylfaen" w:hAnsi="Sylfaen" w:cs="Sylfaen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84</w:t>
      </w:r>
      <w:r>
        <w:rPr>
          <w:rFonts w:ascii="GHEA Grapalat" w:hAnsi="GHEA Grapalat"/>
          <w:sz w:val="24"/>
          <w:szCs w:val="24"/>
          <w:lang w:val="hy-AM"/>
        </w:rPr>
        <w:t>6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 862</w:t>
      </w:r>
      <w:r>
        <w:rPr>
          <w:rFonts w:ascii="GHEA Grapalat" w:hAnsi="GHEA Grapalat"/>
          <w:sz w:val="24"/>
          <w:szCs w:val="24"/>
          <w:lang w:val="hy-AM"/>
        </w:rPr>
        <w:t xml:space="preserve">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864</w:t>
      </w:r>
      <w:r>
        <w:rPr>
          <w:rFonts w:ascii="GHEA Grapalat" w:hAnsi="GHEA Grapalat"/>
          <w:sz w:val="24"/>
          <w:szCs w:val="24"/>
          <w:lang w:val="hy-AM"/>
        </w:rPr>
        <w:t xml:space="preserve">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8</w:t>
      </w:r>
      <w:r>
        <w:rPr>
          <w:rFonts w:ascii="GHEA Grapalat" w:hAnsi="GHEA Grapalat"/>
          <w:sz w:val="24"/>
          <w:szCs w:val="24"/>
          <w:lang w:val="hy-AM"/>
        </w:rPr>
        <w:t>68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</w:p>
    <w:p w14:paraId="6B8C9B71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0C34402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8CF20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2EC22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DC0FF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5C511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9EBBB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941A5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C38B0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B90B9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FF8D3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D8F7C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BA77399">
      <w:pPr>
        <w:shd w:val="clear" w:color="auto" w:fill="FFFFFF"/>
        <w:spacing w:after="0" w:line="240" w:lineRule="auto"/>
        <w:rPr>
          <w:rFonts w:hint="default" w:ascii="Sylfaen" w:hAnsi="Sylfaen" w:eastAsia="Times New Roman" w:cs="Arial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>Окружность радиуса 6 см касается одной стороны правильного треугольника и продолжений двух других сторон.</w:t>
      </w:r>
      <w:r>
        <w:rPr>
          <w:rFonts w:hint="default"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120AA5A7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Найти радиус описанной окружности треугольника․</w:t>
      </w:r>
    </w:p>
    <w:p w14:paraId="3D81AEE4">
      <w:pPr>
        <w:shd w:val="clear" w:color="auto" w:fill="FFFFFF"/>
        <w:spacing w:after="0" w:line="360" w:lineRule="auto"/>
        <w:ind w:left="720" w:firstLine="720"/>
        <w:rPr>
          <w:rFonts w:ascii="Sylfaen" w:hAnsi="Sylfaen" w:eastAsia="Times New Roman" w:cs="Arial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2 см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>б)</w:t>
      </w:r>
      <w:r>
        <w:rPr>
          <w:rFonts w:ascii="GHEA Grapalat" w:hAnsi="GHEA Grapalat"/>
          <w:sz w:val="24"/>
          <w:szCs w:val="24"/>
          <w:lang w:val="hy-AM"/>
        </w:rPr>
        <w:t xml:space="preserve"> 4 см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6 </w:t>
      </w:r>
      <w:r>
        <w:rPr>
          <w:rFonts w:ascii="GHEA Grapalat" w:hAnsi="GHEA Grapalat"/>
          <w:sz w:val="24"/>
          <w:szCs w:val="24"/>
          <w:lang w:val="hy-AM"/>
        </w:rPr>
        <w:t>см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8"/>
          <w:sz w:val="24"/>
          <w:szCs w:val="24"/>
        </w:rPr>
        <w:object>
          <v:shape id="_x0000_i1056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ascii="GHEA Grapalat" w:hAnsi="GHEA Grapalat"/>
          <w:sz w:val="24"/>
          <w:szCs w:val="24"/>
          <w:lang w:val="hy-AM"/>
        </w:rPr>
        <w:t xml:space="preserve"> см</w:t>
      </w:r>
    </w:p>
    <w:p w14:paraId="331F35A6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4F59EC7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D1257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96FB5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35A39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D1569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1F3689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0080B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8578D4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D300F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D8F58B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</w:rPr>
        <w:t>Найти площадь треугольника</w:t>
      </w:r>
      <w:r>
        <w:rPr>
          <w:rFonts w:ascii="GHEA Grapalat" w:hAnsi="GHEA Grapalat"/>
          <w:sz w:val="24"/>
          <w:szCs w:val="24"/>
          <w:lang w:val="hy-AM"/>
        </w:rPr>
        <w:t>:</w:t>
      </w:r>
    </w:p>
    <w:p w14:paraId="5A50D253">
      <w:pPr>
        <w:pStyle w:val="15"/>
        <w:spacing w:after="0"/>
        <w:ind w:left="0" w:firstLine="720"/>
        <w:jc w:val="center"/>
        <w:rPr>
          <w:rFonts w:ascii="Times New Roman" w:hAnsi="Times New Roman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>
        <w:rPr>
          <w:rFonts w:ascii="GHEA Grapalat" w:hAnsi="GHEA Grapalat"/>
          <w:sz w:val="24"/>
          <w:szCs w:val="24"/>
          <w:lang w:val="en-US"/>
        </w:rPr>
        <w:t>а)</w:t>
      </w:r>
      <w:r>
        <w:rPr>
          <w:rFonts w:ascii="GHEA Grapalat" w:hAnsi="GHEA Grapalat"/>
          <w:sz w:val="24"/>
          <w:szCs w:val="24"/>
          <w:lang w:val="hy-AM"/>
        </w:rPr>
        <w:t xml:space="preserve"> 12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>б) 20,78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ru-RU"/>
        </w:rPr>
        <w:t>в)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8"/>
          <w:sz w:val="24"/>
          <w:szCs w:val="24"/>
        </w:rPr>
        <w:object>
          <v:shape id="_x0000_i1057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ascii="GHEA Grapalat" w:hAnsi="GHEA Grapalat"/>
          <w:sz w:val="24"/>
          <w:szCs w:val="24"/>
          <w:lang w:val="hy-AM"/>
        </w:rPr>
        <w:t xml:space="preserve">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ru-RU"/>
        </w:rPr>
        <w:t>г)</w:t>
      </w:r>
      <w:r>
        <w:rPr>
          <w:rFonts w:ascii="GHEA Grapalat" w:hAnsi="GHEA Grapalat"/>
          <w:sz w:val="24"/>
          <w:szCs w:val="24"/>
          <w:lang w:val="hy-AM"/>
        </w:rPr>
        <w:t xml:space="preserve"> 24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69A1ABAB">
      <w:pPr>
        <w:pStyle w:val="15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7A43A013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0F60FAC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808FB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160B8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C57F7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B85D1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D6FE5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E7123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B1998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5C6F1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1EC063">
      <w:pPr>
        <w:spacing w:after="0"/>
        <w:rPr>
          <w:rFonts w:ascii="Sylfaen" w:hAnsi="Sylfaen" w:cs="Sylfaen"/>
          <w:b/>
          <w:sz w:val="12"/>
          <w:szCs w:val="12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>Основания прямоугольной трапеции равны 3 см и 5 см, меньшая боковая сторона — 4 см.</w:t>
      </w:r>
    </w:p>
    <w:p w14:paraId="67C7798B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eastAsia="Times New Roman" w:cs="Arial"/>
          <w:sz w:val="24"/>
          <w:szCs w:val="24"/>
          <w:lang w:val="hy-AM"/>
        </w:rPr>
      </w:pPr>
      <w:r>
        <w:rPr>
          <w:rFonts w:ascii="GHEA Grapalat" w:hAnsi="GHEA Grapalat" w:eastAsia="Times New Roman" w:cs="Arial"/>
          <w:sz w:val="24"/>
          <w:szCs w:val="24"/>
          <w:lang w:val="hy-AM"/>
        </w:rPr>
        <w:t>Найти сторону квадрата, равновеликого трапеции․</w:t>
      </w:r>
    </w:p>
    <w:p w14:paraId="6A8EB2B1">
      <w:pPr>
        <w:spacing w:after="0"/>
        <w:jc w:val="center"/>
        <w:rPr>
          <w:rFonts w:ascii="Sylfaen" w:hAnsi="Sylfaen"/>
          <w:sz w:val="24"/>
          <w:lang w:val="hy-AM"/>
        </w:rPr>
      </w:pPr>
      <w:r>
        <w:rPr>
          <w:rFonts w:ascii="GHEA Grapalat" w:hAnsi="GHEA Grapalat" w:eastAsia="Times New Roman" w:cs="Arial"/>
          <w:sz w:val="24"/>
          <w:szCs w:val="24"/>
          <w:lang w:val="en-US"/>
        </w:rPr>
        <w:t>а)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 xml:space="preserve"> 5 </w:t>
      </w:r>
      <w:r>
        <w:rPr>
          <w:rFonts w:ascii="GHEA Grapalat" w:hAnsi="GHEA Grapalat"/>
          <w:sz w:val="24"/>
          <w:szCs w:val="24"/>
          <w:lang w:val="hy-AM"/>
        </w:rPr>
        <w:t>см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hy-AM"/>
        </w:rPr>
        <w:t xml:space="preserve">б) 3 </w:t>
      </w:r>
      <w:r>
        <w:rPr>
          <w:rFonts w:ascii="GHEA Grapalat" w:hAnsi="GHEA Grapalat"/>
          <w:sz w:val="24"/>
          <w:szCs w:val="24"/>
          <w:lang w:val="hy-AM"/>
        </w:rPr>
        <w:t>см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ru-RU"/>
        </w:rPr>
        <w:t>в)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 xml:space="preserve"> 4 </w:t>
      </w:r>
      <w:r>
        <w:rPr>
          <w:rFonts w:ascii="GHEA Grapalat" w:hAnsi="GHEA Grapalat"/>
          <w:sz w:val="24"/>
          <w:szCs w:val="24"/>
          <w:lang w:val="hy-AM"/>
        </w:rPr>
        <w:t>см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ru-RU"/>
        </w:rPr>
        <w:t>г)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 xml:space="preserve"> 6 </w:t>
      </w:r>
      <w:r>
        <w:rPr>
          <w:rFonts w:ascii="GHEA Grapalat" w:hAnsi="GHEA Grapalat"/>
          <w:sz w:val="24"/>
          <w:szCs w:val="24"/>
          <w:lang w:val="hy-AM"/>
        </w:rPr>
        <w:t>см</w:t>
      </w:r>
    </w:p>
    <w:p w14:paraId="7F6A3166">
      <w:pPr>
        <w:spacing w:after="0"/>
        <w:jc w:val="center"/>
        <w:rPr>
          <w:rFonts w:ascii="Sylfaen" w:hAnsi="Sylfaen"/>
          <w:sz w:val="24"/>
          <w:lang w:val="hy-AM"/>
        </w:rPr>
      </w:pPr>
    </w:p>
    <w:p w14:paraId="27F614FC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268FD60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11784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40BB3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5B5BC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5DD256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EFE1B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B2FD6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B01CA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4904E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4D9C2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6D8C7F">
      <w:pPr>
        <w:spacing w:after="0"/>
        <w:jc w:val="center"/>
        <w:rPr>
          <w:rFonts w:ascii="Sylfaen" w:hAnsi="Sylfaen" w:cs="Sylfaen"/>
          <w:sz w:val="24"/>
          <w:lang w:val="hy-AM"/>
        </w:rPr>
      </w:pPr>
    </w:p>
    <w:p w14:paraId="25B39A50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eastAsia="Times New Roman" w:cs="Arial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Найти длину меньшей диагонали трапеции․</w:t>
      </w:r>
    </w:p>
    <w:p w14:paraId="7633AF0C">
      <w:pPr>
        <w:spacing w:after="0"/>
        <w:ind w:left="1440"/>
        <w:rPr>
          <w:rFonts w:ascii="Sylfaen" w:hAnsi="Sylfaen"/>
          <w:sz w:val="24"/>
          <w:szCs w:val="24"/>
          <w:lang w:val="hy-AM"/>
        </w:rPr>
      </w:pPr>
      <w:r>
        <w:rPr>
          <w:rFonts w:ascii="GHEA Grapalat" w:hAnsi="GHEA Grapalat" w:eastAsia="Times New Roman" w:cs="Arial"/>
          <w:sz w:val="24"/>
          <w:szCs w:val="24"/>
          <w:lang w:val="en-US"/>
        </w:rPr>
        <w:t>а)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 xml:space="preserve"> 7 </w:t>
      </w:r>
      <w:r>
        <w:rPr>
          <w:rFonts w:ascii="GHEA Grapalat" w:hAnsi="GHEA Grapalat"/>
          <w:sz w:val="24"/>
          <w:szCs w:val="24"/>
          <w:lang w:val="hy-AM"/>
        </w:rPr>
        <w:t>см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hy-AM"/>
        </w:rPr>
        <w:t xml:space="preserve">б) 5 </w:t>
      </w:r>
      <w:r>
        <w:rPr>
          <w:rFonts w:ascii="GHEA Grapalat" w:hAnsi="GHEA Grapalat"/>
          <w:sz w:val="24"/>
          <w:szCs w:val="24"/>
          <w:lang w:val="hy-AM"/>
        </w:rPr>
        <w:t>см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ru-RU"/>
        </w:rPr>
        <w:t>в)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 xml:space="preserve"> 6 </w:t>
      </w:r>
      <w:r>
        <w:rPr>
          <w:rFonts w:ascii="GHEA Grapalat" w:hAnsi="GHEA Grapalat"/>
          <w:sz w:val="24"/>
          <w:szCs w:val="24"/>
          <w:lang w:val="hy-AM"/>
        </w:rPr>
        <w:t>см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hy-AM"/>
        </w:rPr>
        <w:tab/>
      </w:r>
      <w:r>
        <w:rPr>
          <w:rFonts w:ascii="GHEA Grapalat" w:hAnsi="GHEA Grapalat" w:eastAsia="Times New Roman" w:cs="Arial"/>
          <w:sz w:val="24"/>
          <w:szCs w:val="24"/>
          <w:lang w:val="ru-RU"/>
        </w:rPr>
        <w:t>г)</w:t>
      </w:r>
      <w:r>
        <w:rPr>
          <w:rFonts w:ascii="GHEA Grapalat" w:hAnsi="GHEA Grapalat" w:eastAsia="Times New Roman" w:cs="Arial"/>
          <w:sz w:val="24"/>
          <w:szCs w:val="24"/>
          <w:lang w:val="hy-AM"/>
        </w:rPr>
        <w:t xml:space="preserve"> 5,5 </w:t>
      </w:r>
      <w:r>
        <w:rPr>
          <w:rFonts w:ascii="GHEA Grapalat" w:hAnsi="GHEA Grapalat"/>
          <w:sz w:val="24"/>
          <w:szCs w:val="24"/>
          <w:lang w:val="hy-AM"/>
        </w:rPr>
        <w:t>см</w:t>
      </w:r>
    </w:p>
    <w:p w14:paraId="37CF6435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2A44210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2B46A0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546FE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54BC5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CA38E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F529D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53F57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FD1C4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32398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D63EF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C3B8AA3">
      <w:pPr>
        <w:ind w:left="180"/>
        <w:jc w:val="both"/>
        <w:rPr>
          <w:rFonts w:ascii="Sylfaen" w:hAnsi="Sylfaen" w:eastAsia="Times New Roman" w:cs="Arial"/>
          <w:sz w:val="24"/>
          <w:szCs w:val="24"/>
          <w:lang w:val="hy-AM"/>
        </w:rPr>
      </w:pPr>
      <w:r>
        <w:rPr>
          <w:rFonts w:ascii="GHEA Grapalat" w:hAnsi="GHEA Grapalat" w:cs="Arial"/>
          <w:b/>
          <w:bCs/>
          <w:sz w:val="24"/>
          <w:szCs w:val="24"/>
          <w:lang w:val="hy-AM"/>
        </w:rPr>
        <w:t>Развёртка боковой поверхности конуса — полукруг диаметром 24 см.</w:t>
      </w:r>
    </w:p>
    <w:p w14:paraId="03426C81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Найти полную площадь поверхности конуса</w:t>
      </w:r>
      <w:r>
        <w:rPr>
          <w:rFonts w:hint="default" w:ascii="GHEA Grapalat" w:hAnsi="GHEA Grapalat" w:cs="Sylfaen"/>
          <w:sz w:val="24"/>
          <w:szCs w:val="24"/>
          <w:lang w:val="hy-AM"/>
        </w:rPr>
        <w:t>․</w:t>
      </w:r>
    </w:p>
    <w:p w14:paraId="264949D0">
      <w:pPr>
        <w:shd w:val="clear" w:color="auto" w:fill="FFFFFF"/>
        <w:spacing w:after="0" w:line="360" w:lineRule="auto"/>
        <w:ind w:left="720" w:firstLine="720"/>
        <w:rPr>
          <w:rFonts w:ascii="Sylfaen" w:hAnsi="Sylfaen" w:eastAsia="Times New Roman" w:cs="Arial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6"/>
          <w:sz w:val="24"/>
          <w:szCs w:val="24"/>
        </w:rPr>
        <w:object>
          <v:shape id="_x0000_i1058" o:spt="75" type="#_x0000_t75" style="height:15pt;width:28.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GHEA Grapalat" w:hAnsi="GHEA Grapalat"/>
          <w:sz w:val="24"/>
          <w:szCs w:val="24"/>
          <w:lang w:val="hy-AM"/>
        </w:rPr>
        <w:t xml:space="preserve">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б) </w:t>
      </w:r>
      <w:r>
        <w:rPr>
          <w:rFonts w:ascii="GHEA Grapalat" w:hAnsi="GHEA Grapalat"/>
          <w:position w:val="-6"/>
          <w:sz w:val="24"/>
          <w:szCs w:val="24"/>
        </w:rPr>
        <w:object>
          <v:shape id="_x0000_i1059" o:spt="75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/>
          <w:position w:val="-6"/>
          <w:sz w:val="24"/>
          <w:szCs w:val="24"/>
        </w:rPr>
        <w:object>
          <v:shape id="_x0000_i1060" o:spt="75" type="#_x0000_t75" style="height:15pt;width:28.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ascii="GHEA Grapalat" w:hAnsi="GHEA Grapalat"/>
          <w:sz w:val="24"/>
          <w:szCs w:val="24"/>
          <w:lang w:val="hy-AM"/>
        </w:rPr>
        <w:t xml:space="preserve">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6"/>
          <w:sz w:val="24"/>
          <w:szCs w:val="24"/>
        </w:rPr>
        <w:object>
          <v:shape id="_x0000_i1061" o:spt="75" type="#_x0000_t75" style="height:15pt;width:28.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Fonts w:ascii="GHEA Grapalat" w:hAnsi="GHEA Grapalat"/>
          <w:sz w:val="24"/>
          <w:szCs w:val="24"/>
          <w:lang w:val="hy-AM"/>
        </w:rPr>
        <w:t xml:space="preserve"> см</w:t>
      </w:r>
      <w:r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64A165D6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1ECCB93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EE9E06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52811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2F5FF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81764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A42D3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671DC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DEF095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45BCC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67C8E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941380">
      <w:pPr>
        <w:shd w:val="clear" w:color="auto" w:fill="FFFFFF"/>
        <w:spacing w:after="0" w:line="360" w:lineRule="auto"/>
        <w:ind w:left="720" w:firstLine="720"/>
        <w:rPr>
          <w:rFonts w:ascii="Sylfaen" w:hAnsi="Sylfaen" w:eastAsia="Times New Roman" w:cs="Arial"/>
          <w:sz w:val="24"/>
          <w:szCs w:val="24"/>
          <w:lang w:val="hy-AM"/>
        </w:rPr>
      </w:pPr>
    </w:p>
    <w:p w14:paraId="2FBCE274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 xml:space="preserve"> Найти угол между образующей и высотой конуса․</w:t>
      </w:r>
    </w:p>
    <w:p w14:paraId="7C484485">
      <w:pPr>
        <w:pStyle w:val="15"/>
        <w:ind w:firstLine="720"/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en-US"/>
        </w:rPr>
        <w:t>а)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6"/>
          <w:sz w:val="24"/>
          <w:szCs w:val="24"/>
        </w:rPr>
        <w:object>
          <v:shape id="_x0000_i1062" o:spt="75" type="#_x0000_t75" style="height:16.5pt;width:18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82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 xml:space="preserve">б) </w:t>
      </w:r>
      <w:r>
        <w:rPr>
          <w:rFonts w:ascii="GHEA Grapalat" w:hAnsi="GHEA Grapalat"/>
          <w:position w:val="-6"/>
          <w:sz w:val="24"/>
          <w:szCs w:val="24"/>
        </w:rPr>
        <w:object>
          <v:shape id="_x0000_i1063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84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в)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/>
          <w:position w:val="-6"/>
          <w:sz w:val="24"/>
          <w:szCs w:val="24"/>
        </w:rPr>
        <w:object>
          <v:shape id="_x0000_i1064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ru-RU"/>
        </w:rPr>
        <w:t>г)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position w:val="-6"/>
          <w:sz w:val="24"/>
          <w:szCs w:val="24"/>
        </w:rPr>
        <w:object>
          <v:shape id="_x0000_i1065" o:spt="75" type="#_x0000_t75" style="height:16.5pt;width:18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</w:p>
    <w:p w14:paraId="7B798DFC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0148FD8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31E23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BFC26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391C2B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E86D8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BFB07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E16A77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BE621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C53CB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B6C27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4E6F65">
      <w:pPr>
        <w:pStyle w:val="15"/>
        <w:spacing w:before="240"/>
        <w:ind w:left="0"/>
        <w:jc w:val="both"/>
        <w:rPr>
          <w:rFonts w:ascii="Sylfaen" w:hAnsi="Sylfaen"/>
          <w:b/>
          <w:sz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>Стороны треугольника равны 17, 25 и 28.</w:t>
      </w:r>
    </w:p>
    <w:p w14:paraId="171469AF">
      <w:pPr>
        <w:pStyle w:val="15"/>
        <w:spacing w:before="240"/>
        <w:ind w:left="0"/>
        <w:jc w:val="both"/>
        <w:rPr>
          <w:rFonts w:ascii="Sylfaen" w:hAnsi="Sylfaen"/>
          <w:b/>
          <w:sz w:val="12"/>
          <w:szCs w:val="12"/>
          <w:lang w:val="hy-AM"/>
        </w:rPr>
      </w:pPr>
    </w:p>
    <w:p w14:paraId="052718F3">
      <w:pPr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Найти высоту, проведённую к большей стороне․</w:t>
      </w:r>
    </w:p>
    <w:p w14:paraId="47F4C27F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13D6600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2E908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6AAC4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5F426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8469E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DE902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4C7FC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3CEF92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639B47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ECD553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4B990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D3A0D77">
      <w:pPr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Найти радиус вписанной окружности․</w:t>
      </w:r>
    </w:p>
    <w:p w14:paraId="57234DFE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0073F93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2C9B0D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454D6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B6CA8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843E4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574F6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8E72F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DC74C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79898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9CFA1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326711">
      <w:pPr>
        <w:pStyle w:val="15"/>
        <w:spacing w:after="0"/>
        <w:ind w:left="0"/>
        <w:jc w:val="both"/>
        <w:rPr>
          <w:rFonts w:ascii="GHEA Grapalat" w:hAnsi="GHEA Grapalat" w:cs="Sylfaen"/>
          <w:sz w:val="24"/>
          <w:lang w:val="hy-AM"/>
        </w:rPr>
      </w:pPr>
    </w:p>
    <w:p w14:paraId="07553F81">
      <w:pPr>
        <w:pStyle w:val="15"/>
        <w:spacing w:before="240"/>
        <w:ind w:left="0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Прямоугольная трапеция </w:t>
      </w:r>
      <w:r>
        <w:rPr>
          <w:rFonts w:ascii="GHEA Grapalat" w:hAnsi="GHEA Grapalat"/>
          <w:b/>
          <w:bCs/>
          <w:sz w:val="24"/>
          <w:szCs w:val="24"/>
          <w:lang w:val="hy-AM"/>
        </w:rPr>
        <w:object>
          <v:shape id="_x0000_i1071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3" ShapeID="_x0000_i1071" DrawAspect="Content" ObjectID="_1468075766" r:id="rId90">
            <o:LockedField>false</o:LockedField>
          </o:OLEObject>
        </w:object>
      </w:r>
      <w:r>
        <w:rPr>
          <w:rFonts w:ascii="GHEA Grapalat" w:hAnsi="GHEA Grapalat"/>
          <w:b/>
          <w:bCs/>
          <w:sz w:val="24"/>
          <w:szCs w:val="24"/>
          <w:lang w:val="hy-AM"/>
        </w:rPr>
        <w:t>с основаниями</w:t>
      </w:r>
      <w:r>
        <w:rPr>
          <w:rFonts w:ascii="GHEA Grapalat" w:hAnsi="GHEA Grapalat"/>
          <w:b/>
          <w:bCs/>
          <w:sz w:val="24"/>
          <w:szCs w:val="24"/>
          <w:lang w:val="hy-AM"/>
        </w:rPr>
        <w:object>
          <v:shape id="_x0000_i1068" o:spt="75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3" ShapeID="_x0000_i1068" DrawAspect="Content" ObjectID="_1468075767" r:id="rId92">
            <o:LockedField>false</o:LockedField>
          </o:OLEObject>
        </w:objec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и большей боковой стороной </w:t>
      </w:r>
      <w:r>
        <w:rPr>
          <w:rFonts w:ascii="GHEA Grapalat" w:hAnsi="GHEA Grapalat"/>
          <w:b/>
          <w:bCs/>
          <w:sz w:val="24"/>
          <w:szCs w:val="24"/>
          <w:lang w:val="hy-AM"/>
        </w:rPr>
        <w:object>
          <v:shape id="_x0000_i1072" o:spt="75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3" ShapeID="_x0000_i1072" DrawAspect="Content" ObjectID="_1468075768" r:id="rId94">
            <o:LockedField>false</o:LockedField>
          </o:OLEObject>
        </w:object>
      </w:r>
      <w:r>
        <w:rPr>
          <w:rFonts w:ascii="GHEA Grapalat" w:hAnsi="GHEA Grapalat"/>
          <w:b/>
          <w:bCs/>
          <w:sz w:val="24"/>
          <w:szCs w:val="24"/>
          <w:lang w:val="hy-AM"/>
        </w:rPr>
        <w:t>вращается вокруг меньшего основания.</w:t>
      </w:r>
    </w:p>
    <w:p w14:paraId="6C71F2C1">
      <w:pPr>
        <w:pStyle w:val="15"/>
        <w:spacing w:after="0"/>
        <w:ind w:left="0"/>
        <w:jc w:val="both"/>
        <w:rPr>
          <w:rFonts w:ascii="Sylfaen" w:hAnsi="Sylfaen"/>
          <w:sz w:val="12"/>
          <w:szCs w:val="12"/>
          <w:lang w:val="hy-AM"/>
        </w:rPr>
      </w:pPr>
    </w:p>
    <w:p w14:paraId="6A7ACD79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eastAsia="Times New Roman" w:cs="Arial"/>
          <w:color w:val="000000" w:themeColor="text1"/>
          <w:sz w:val="24"/>
          <w:szCs w:val="24"/>
          <w:lang w:val="hy-AM"/>
          <w14:textFill>
            <w14:solidFill>
              <w14:schemeClr w14:val="tx1"/>
            </w14:solidFill>
          </w14:textFill>
        </w:rPr>
      </w:pPr>
      <w:r>
        <w:rPr>
          <w:rFonts w:ascii="GHEA Grapalat" w:hAnsi="GHEA Grapalat" w:eastAsia="Times New Roman" w:cs="Arial"/>
          <w:color w:val="000000" w:themeColor="text1"/>
          <w:sz w:val="24"/>
          <w:szCs w:val="24"/>
          <w:lang w:val="hy-AM"/>
          <w14:textFill>
            <w14:solidFill>
              <w14:schemeClr w14:val="tx1"/>
            </w14:solidFill>
          </w14:textFill>
        </w:rPr>
        <w:t>Найти градусную меру центрального угла сектора развёртки конической поверхности, образованной при вращении отрезка AB.</w:t>
      </w:r>
    </w:p>
    <w:p w14:paraId="04298270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477DB03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DF2526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A0E87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04A03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82D06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82776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F2C99A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A03DA68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DE76E9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 w:cs="Sylfaen"/>
          <w:sz w:val="18"/>
          <w:szCs w:val="18"/>
          <w:lang w:val="hy-AM"/>
        </w:rPr>
      </w:pPr>
      <w:r>
        <w:rPr>
          <w:rFonts w:ascii="GHEA Grapalat" w:hAnsi="GHEA Grapalat" w:eastAsia="Times New Roman" w:cs="Arial"/>
          <w:color w:val="000000" w:themeColor="text1"/>
          <w:sz w:val="24"/>
          <w:szCs w:val="24"/>
          <w:lang w:val="hy-AM"/>
          <w14:textFill>
            <w14:solidFill>
              <w14:schemeClr w14:val="tx1"/>
            </w14:solidFill>
          </w14:textFill>
        </w:rPr>
        <w:t>Найти длину радиуса основания цилиндрической поверхности, образованной при вращении отрезка AD.</w:t>
      </w:r>
      <w:r>
        <w:rPr>
          <w:rFonts w:ascii="GHEA Grapalat" w:hAnsi="GHEA Grapalat" w:cs="Sylfaen"/>
          <w:sz w:val="18"/>
          <w:szCs w:val="18"/>
          <w:lang w:val="hy-AM"/>
        </w:rPr>
        <w:tab/>
      </w:r>
    </w:p>
    <w:p w14:paraId="0184AC27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59CD1009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ED082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5DBDA4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E82E5C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C47700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412CBF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0F0AE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5E7200">
      <w:pPr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Найти объём полученного тела</w:t>
      </w:r>
      <w:r>
        <w:rPr>
          <w:rFonts w:hint="default" w:ascii="GHEA Grapalat" w:hAnsi="GHEA Grapalat" w:cs="Sylfaen"/>
          <w:sz w:val="24"/>
          <w:szCs w:val="24"/>
          <w:lang w:val="en-US"/>
        </w:rPr>
        <w:t>.</w:t>
      </w:r>
    </w:p>
    <w:p w14:paraId="4E48694D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4AFCA030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9A3CE2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A209C5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1E9613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2165E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7026EE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922BA4">
      <w:pPr>
        <w:numPr>
          <w:ilvl w:val="0"/>
          <w:numId w:val="5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GHEA Grapalat" w:hAnsi="GHEA Grapalat" w:eastAsia="Times New Roman" w:cs="Arial"/>
          <w:color w:val="000000" w:themeColor="text1"/>
          <w:sz w:val="24"/>
          <w:szCs w:val="24"/>
          <w:lang w:val="hy-AM"/>
          <w14:textFill>
            <w14:solidFill>
              <w14:schemeClr w14:val="tx1"/>
            </w14:solidFill>
          </w14:textFill>
        </w:rPr>
        <w:t>Найти площадь поверхности тела, полученного вращением</w:t>
      </w:r>
      <w:r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7A0E860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18"/>
          <w:szCs w:val="18"/>
          <w:lang w:val="hy-AM"/>
        </w:rPr>
        <w:t>для записей</w:t>
      </w:r>
    </w:p>
    <w:p w14:paraId="02FF94C1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FA567B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BD4602A">
      <w:pPr>
        <w:pBdr>
          <w:left w:val="single" w:color="auto" w:sz="4" w:space="4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79ED92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7D502F87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083C469B">
      <w:pPr>
        <w:pBdr>
          <w:left w:val="single" w:color="auto" w:sz="4" w:space="4"/>
        </w:pBdr>
        <w:rPr>
          <w:rFonts w:ascii="GHEA Grapalat" w:hAnsi="GHEA Grapalat" w:cs="Sylfaen"/>
          <w:sz w:val="24"/>
          <w:lang w:val="hy-AM"/>
        </w:rPr>
      </w:pPr>
    </w:p>
    <w:p w14:paraId="1D8AFBF3">
      <w:pPr>
        <w:pBdr>
          <w:left w:val="single" w:color="auto" w:sz="4" w:space="4"/>
        </w:pBdr>
        <w:rPr>
          <w:rFonts w:hint="default" w:ascii="GHEA Grapalat" w:hAnsi="GHEA Grapalat" w:cs="Sylfaen"/>
          <w:sz w:val="24"/>
          <w:lang w:val="ru-RU"/>
        </w:rPr>
      </w:pPr>
    </w:p>
    <w:p w14:paraId="77F06208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7FE131E5">
      <w:pPr>
        <w:pStyle w:val="15"/>
        <w:numPr>
          <w:ilvl w:val="0"/>
          <w:numId w:val="7"/>
        </w:numPr>
        <w:spacing w:after="160" w:line="259" w:lineRule="auto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b/>
          <w:bCs/>
          <w:lang w:val="hy-AM"/>
        </w:rPr>
        <w:t>АРХИТЕКТУРНАЯ ЛОГИКА</w:t>
      </w:r>
    </w:p>
    <w:p w14:paraId="7D441420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38AF20D6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Какая схема соответствует представленному фасаду?</w:t>
      </w:r>
    </w:p>
    <w:p w14:paraId="318B7D6C">
      <w:pPr>
        <w:pStyle w:val="15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lang w:val="hy-AM"/>
        </w:rPr>
      </w:pPr>
    </w:p>
    <w:p w14:paraId="0442CE6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75388F08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  <w:r>
        <w:rPr>
          <w:rFonts w:ascii="GHEA Grapalat" w:hAnsi="GHEA Grapal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6350</wp:posOffset>
            </wp:positionV>
            <wp:extent cx="6089650" cy="2947670"/>
            <wp:effectExtent l="0" t="0" r="6350" b="5080"/>
            <wp:wrapTight wrapText="bothSides">
              <wp:wrapPolygon>
                <wp:start x="0" y="0"/>
                <wp:lineTo x="0" y="21498"/>
                <wp:lineTo x="21555" y="21498"/>
                <wp:lineTo x="215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41E8B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05A47F0F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12AB1DA5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99D0973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288057B2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5EB1161D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AAA3731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7F1438C6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5D30C4D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4C8BAFED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25E8FBA7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</w:p>
    <w:p w14:paraId="53128B82">
      <w:pPr>
        <w:shd w:val="clear" w:color="auto" w:fill="FFFFFF"/>
        <w:spacing w:after="0" w:line="240" w:lineRule="auto"/>
        <w:rPr>
          <w:rFonts w:cs="Times New Roman"/>
          <w:bCs/>
          <w:i/>
          <w:iCs/>
          <w:lang w:val="hy-AM"/>
        </w:rPr>
      </w:pPr>
    </w:p>
    <w:p w14:paraId="097ECF80">
      <w:pPr>
        <w:shd w:val="clear" w:color="auto" w:fill="FFFFFF"/>
        <w:spacing w:after="0" w:line="240" w:lineRule="auto"/>
        <w:rPr>
          <w:rFonts w:cs="Times New Roman"/>
          <w:bCs/>
          <w:i/>
          <w:iCs/>
          <w:lang w:val="hy-AM"/>
        </w:rPr>
      </w:pPr>
    </w:p>
    <w:p w14:paraId="60EB09BC">
      <w:pPr>
        <w:shd w:val="clear" w:color="auto" w:fill="FFFFFF"/>
        <w:spacing w:after="0" w:line="240" w:lineRule="auto"/>
        <w:rPr>
          <w:rFonts w:cs="Times New Roman"/>
          <w:bCs/>
          <w:i/>
          <w:iCs/>
          <w:lang w:val="hy-AM"/>
        </w:rPr>
      </w:pPr>
    </w:p>
    <w:p w14:paraId="33E15FE4">
      <w:pPr>
        <w:shd w:val="clear" w:color="auto" w:fill="FFFFFF"/>
        <w:spacing w:after="0" w:line="240" w:lineRule="auto"/>
        <w:rPr>
          <w:rFonts w:cs="Times New Roman"/>
          <w:bCs/>
          <w:i/>
          <w:iCs/>
          <w:lang w:val="hy-AM"/>
        </w:rPr>
      </w:pPr>
    </w:p>
    <w:p w14:paraId="68288B90">
      <w:pPr>
        <w:shd w:val="clear" w:color="auto" w:fill="FFFFFF"/>
        <w:spacing w:after="0" w:line="240" w:lineRule="auto"/>
        <w:rPr>
          <w:rFonts w:cs="Times New Roman"/>
          <w:bCs/>
          <w:i/>
          <w:iCs/>
          <w:lang w:val="hy-AM"/>
        </w:rPr>
      </w:pPr>
    </w:p>
    <w:p w14:paraId="76D434C7">
      <w:pPr>
        <w:shd w:val="clear" w:color="auto" w:fill="FFFFFF"/>
        <w:spacing w:after="0" w:line="240" w:lineRule="auto"/>
        <w:rPr>
          <w:rFonts w:ascii="GHEA Grapalat" w:hAnsi="GHEA Grapalat" w:cs="Times New Roman"/>
          <w:bCs/>
          <w:i/>
          <w:iCs/>
          <w:lang w:val="hy-AM"/>
        </w:rPr>
      </w:pPr>
      <w:r>
        <w:rPr>
          <w:rFonts w:cs="Times New Roman"/>
          <w:bCs/>
          <w:i/>
          <w:i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588645</wp:posOffset>
            </wp:positionH>
            <wp:positionV relativeFrom="paragraph">
              <wp:posOffset>5715</wp:posOffset>
            </wp:positionV>
            <wp:extent cx="4812030" cy="2018665"/>
            <wp:effectExtent l="0" t="0" r="7620" b="635"/>
            <wp:wrapTight wrapText="bothSides">
              <wp:wrapPolygon>
                <wp:start x="0" y="0"/>
                <wp:lineTo x="0" y="21403"/>
                <wp:lineTo x="21549" y="21403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en-US"/>
        </w:rPr>
        <w:t>а)</w:t>
      </w:r>
      <w:r>
        <w:rPr>
          <w:rFonts w:ascii="GHEA Grapalat" w:hAnsi="GHEA Grapalat"/>
          <w:b/>
          <w:lang w:val="hy-AM"/>
        </w:rPr>
        <w:t xml:space="preserve">                 </w:t>
      </w:r>
      <w:r>
        <w:rPr>
          <w:rFonts w:ascii="GHEA Grapalat" w:hAnsi="GHEA Grapalat"/>
          <w:b/>
          <w:lang w:val="ru-RU"/>
        </w:rPr>
        <w:t>в)</w:t>
      </w:r>
      <w:r>
        <w:rPr>
          <w:rFonts w:ascii="GHEA Grapalat" w:hAnsi="GHEA Grapalat"/>
          <w:b/>
          <w:lang w:val="hy-AM"/>
        </w:rPr>
        <w:t xml:space="preserve">        </w:t>
      </w:r>
    </w:p>
    <w:p w14:paraId="15B9282E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B471C96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220A950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A0C67F5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8FD129E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C037D4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C2A806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E526A15">
      <w:pPr>
        <w:shd w:val="clear" w:color="auto" w:fill="FFFFFF"/>
        <w:spacing w:after="0" w:line="240" w:lineRule="auto"/>
        <w:rPr>
          <w:rFonts w:hint="default" w:ascii="GHEA Grapalat" w:hAnsi="GHEA Grapalat"/>
          <w:b/>
          <w:lang w:val="ru-RU"/>
        </w:rPr>
      </w:pPr>
      <w:r>
        <w:rPr>
          <w:rFonts w:ascii="GHEA Grapalat" w:hAnsi="GHEA Grapalat"/>
          <w:b/>
          <w:lang w:val="hy-AM"/>
        </w:rPr>
        <w:t xml:space="preserve">  б)    </w:t>
      </w:r>
      <w:r>
        <w:rPr>
          <w:rFonts w:ascii="GHEA Grapalat" w:hAnsi="GHEA Grapalat"/>
          <w:b/>
          <w:lang w:val="ru-RU"/>
        </w:rPr>
        <w:t>г)</w:t>
      </w:r>
    </w:p>
    <w:p w14:paraId="2ABC84D7">
      <w:pPr>
        <w:shd w:val="clear" w:color="auto" w:fill="FFFFFF"/>
        <w:spacing w:after="0" w:line="24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          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</w:t>
      </w:r>
    </w:p>
    <w:p w14:paraId="1D410473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254692C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B539C11">
      <w:pPr>
        <w:pStyle w:val="15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</w:t>
      </w:r>
      <w:r>
        <w:rPr>
          <w:rFonts w:ascii="GHEA Grapalat" w:hAnsi="GHEA Grapalat"/>
          <w:b/>
          <w:lang w:val="en-US"/>
        </w:rPr>
        <w:t>а)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 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       б)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     </w:t>
      </w:r>
      <w:r>
        <w:rPr>
          <w:rFonts w:ascii="GHEA Grapalat" w:hAnsi="GHEA Grapalat"/>
          <w:b/>
          <w:lang w:val="ru-RU"/>
        </w:rPr>
        <w:t>в)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</w:t>
      </w:r>
      <w:r>
        <w:rPr>
          <w:rFonts w:ascii="GHEA Grapalat" w:hAnsi="GHEA Grapalat"/>
          <w:b/>
          <w:lang w:val="ru-RU"/>
        </w:rPr>
        <w:t>г)</w:t>
      </w:r>
      <w:r>
        <w:rPr>
          <w:rFonts w:ascii="GHEA Grapalat" w:hAnsi="GHEA Grapalat"/>
          <w:b/>
          <w:lang w:val="hy-AM"/>
        </w:rPr>
        <w:t xml:space="preserve"> </w:t>
      </w:r>
    </w:p>
    <w:p w14:paraId="31972546">
      <w:pPr>
        <w:pStyle w:val="15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E7DB3E4">
      <w:pPr>
        <w:pStyle w:val="15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2AB54395">
      <w:pPr>
        <w:pStyle w:val="15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6EE83D9">
      <w:pPr>
        <w:pStyle w:val="15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744D1B6">
      <w:pPr>
        <w:pStyle w:val="15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762DD73B">
      <w:pPr>
        <w:pStyle w:val="15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38D5DF38">
      <w:pPr>
        <w:pStyle w:val="15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48BD5C77">
      <w:pPr>
        <w:numPr>
          <w:ilvl w:val="0"/>
          <w:numId w:val="5"/>
        </w:numPr>
        <w:spacing w:after="0"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Какая схема соответствует представленному перспективному изображению?</w:t>
      </w:r>
    </w:p>
    <w:p w14:paraId="23912E08">
      <w:pPr>
        <w:pStyle w:val="15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lang w:val="hy-AM"/>
        </w:rPr>
      </w:pPr>
      <w:r>
        <w:rPr>
          <w:rFonts w:ascii="GHEA Grapalat" w:hAnsi="GHEA Grapalat"/>
          <w:b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3756660</wp:posOffset>
            </wp:positionV>
            <wp:extent cx="4839335" cy="2343150"/>
            <wp:effectExtent l="0" t="0" r="0" b="0"/>
            <wp:wrapTight wrapText="bothSides">
              <wp:wrapPolygon>
                <wp:start x="0" y="0"/>
                <wp:lineTo x="0" y="21424"/>
                <wp:lineTo x="21512" y="21424"/>
                <wp:lineTo x="215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FA97F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</w:t>
      </w:r>
    </w:p>
    <w:p w14:paraId="6F3636A4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>
        <w:rPr>
          <w:rFonts w:ascii="GHEA Grapalat" w:hAnsi="GHEA Grapala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490220</wp:posOffset>
            </wp:positionH>
            <wp:positionV relativeFrom="paragraph">
              <wp:posOffset>7620</wp:posOffset>
            </wp:positionV>
            <wp:extent cx="5401945" cy="3389630"/>
            <wp:effectExtent l="0" t="0" r="8255" b="1270"/>
            <wp:wrapTight wrapText="bothSides">
              <wp:wrapPolygon>
                <wp:start x="0" y="0"/>
                <wp:lineTo x="0" y="21487"/>
                <wp:lineTo x="21557" y="21487"/>
                <wp:lineTo x="2155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B12B0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868AD00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2C1A247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97B705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F9248D9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A0174FC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4F1E4AD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EDEA7B9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ED54D1C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7FBEA09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64E4452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39FCABD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431A368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F569216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72F56DE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E246CAD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458240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7763E69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E451218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AD3F54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</w:t>
      </w:r>
      <w:r>
        <w:rPr>
          <w:rFonts w:ascii="GHEA Grapalat" w:hAnsi="GHEA Grapalat"/>
          <w:b/>
          <w:lang w:val="en-US"/>
        </w:rPr>
        <w:t>а)</w:t>
      </w:r>
      <w:r>
        <w:rPr>
          <w:rFonts w:ascii="GHEA Grapalat" w:hAnsi="GHEA Grapalat"/>
          <w:b/>
          <w:lang w:val="hy-AM"/>
        </w:rPr>
        <w:t xml:space="preserve">            </w:t>
      </w:r>
      <w:r>
        <w:rPr>
          <w:rFonts w:ascii="GHEA Grapalat" w:hAnsi="GHEA Grapalat"/>
          <w:b/>
          <w:lang w:val="ru-RU"/>
        </w:rPr>
        <w:t>в)</w:t>
      </w:r>
      <w:r>
        <w:rPr>
          <w:rFonts w:ascii="GHEA Grapalat" w:hAnsi="GHEA Grapalat"/>
          <w:b/>
          <w:lang w:val="hy-AM"/>
        </w:rPr>
        <w:t xml:space="preserve">        </w:t>
      </w:r>
    </w:p>
    <w:p w14:paraId="2075F82B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8BE4CC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7937EB9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0716DA7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A886F78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29133B">
      <w:pPr>
        <w:shd w:val="clear" w:color="auto" w:fill="FFFFFF"/>
        <w:spacing w:after="0" w:line="240" w:lineRule="auto"/>
        <w:rPr>
          <w:rFonts w:hint="default" w:ascii="GHEA Grapalat" w:hAnsi="GHEA Grapalat"/>
          <w:b/>
          <w:lang w:val="ru-RU"/>
        </w:rPr>
      </w:pPr>
      <w:r>
        <w:rPr>
          <w:rFonts w:ascii="GHEA Grapalat" w:hAnsi="GHEA Grapalat"/>
          <w:b/>
          <w:lang w:val="hy-AM"/>
        </w:rPr>
        <w:t xml:space="preserve">      б)                        </w:t>
      </w:r>
      <w:r>
        <w:rPr>
          <w:rFonts w:ascii="GHEA Grapalat" w:hAnsi="GHEA Grapalat"/>
          <w:b/>
          <w:lang w:val="ru-RU"/>
        </w:rPr>
        <w:t>г)</w:t>
      </w:r>
    </w:p>
    <w:p w14:paraId="05D38099">
      <w:pPr>
        <w:shd w:val="clear" w:color="auto" w:fill="FFFFFF"/>
        <w:spacing w:after="0" w:line="24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        </w:t>
      </w:r>
    </w:p>
    <w:p w14:paraId="1DF92FF9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BB21462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9C4E4E4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18DF13F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D6CBF74">
      <w:pPr>
        <w:pStyle w:val="15"/>
        <w:ind w:left="0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en-US"/>
        </w:rPr>
        <w:t>а)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 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     б)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 </w:t>
      </w:r>
      <w:r>
        <w:rPr>
          <w:rFonts w:ascii="GHEA Grapalat" w:hAnsi="GHEA Grapalat"/>
          <w:b/>
          <w:lang w:val="ru-RU"/>
        </w:rPr>
        <w:t>в)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ru-RU"/>
        </w:rPr>
        <w:t>г)</w:t>
      </w:r>
      <w:r>
        <w:rPr>
          <w:rFonts w:ascii="GHEA Grapalat" w:hAnsi="GHEA Grapalat"/>
          <w:b/>
          <w:lang w:val="hy-AM"/>
        </w:rPr>
        <w:t xml:space="preserve"> </w:t>
      </w:r>
    </w:p>
    <w:p w14:paraId="1FF97625">
      <w:pPr>
        <w:pStyle w:val="15"/>
        <w:ind w:left="0"/>
        <w:rPr>
          <w:rFonts w:ascii="GHEA Grapalat" w:hAnsi="GHEA Grapalat"/>
          <w:b/>
          <w:lang w:val="hy-AM"/>
        </w:rPr>
      </w:pPr>
    </w:p>
    <w:p w14:paraId="40363B57">
      <w:pPr>
        <w:pStyle w:val="15"/>
        <w:ind w:left="0"/>
        <w:rPr>
          <w:rFonts w:ascii="GHEA Grapalat" w:hAnsi="GHEA Grapalat"/>
          <w:b/>
          <w:lang w:val="hy-AM"/>
        </w:rPr>
      </w:pPr>
    </w:p>
    <w:p w14:paraId="7B8F4089">
      <w:pPr>
        <w:pStyle w:val="15"/>
        <w:ind w:left="0"/>
        <w:rPr>
          <w:rFonts w:ascii="GHEA Grapalat" w:hAnsi="GHEA Grapalat"/>
          <w:b/>
          <w:lang w:val="hy-AM"/>
        </w:rPr>
      </w:pPr>
    </w:p>
    <w:p w14:paraId="41ABAFFF">
      <w:pPr>
        <w:pStyle w:val="15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728B9696">
      <w:pPr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sz w:val="24"/>
          <w:lang w:val="hy-AM"/>
        </w:rPr>
        <w:t>______________________________________________________________________________</w:t>
      </w:r>
    </w:p>
    <w:p w14:paraId="701CE73C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FDFD49F">
      <w:r>
        <w:rPr>
          <w:rFonts w:ascii="GHEA Grapalat" w:hAnsi="GHEA Grapalat"/>
          <w:b/>
          <w:lang w:val="hy-AM"/>
        </w:rPr>
        <w:t xml:space="preserve">                   </w:t>
      </w:r>
    </w:p>
    <w:p w14:paraId="5B4906A1">
      <w:pPr>
        <w:pStyle w:val="15"/>
        <w:numPr>
          <w:ilvl w:val="0"/>
          <w:numId w:val="5"/>
        </w:num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y-AM"/>
        </w:rPr>
        <w:t>Какая фигура является следующей в ряду</w:t>
      </w:r>
      <w:r>
        <w:rPr>
          <w:rFonts w:hint="default" w:ascii="Times New Roman" w:hAnsi="Times New Roman" w:cs="Times New Roman"/>
          <w:b/>
          <w:i/>
          <w:sz w:val="24"/>
          <w:szCs w:val="24"/>
          <w:lang w:val="en-US"/>
        </w:rPr>
        <w:t>?</w:t>
      </w:r>
    </w:p>
    <w:p w14:paraId="68EC99EC">
      <w:pPr>
        <w:spacing w:after="0" w:line="360" w:lineRule="auto"/>
        <w:ind w:left="720"/>
        <w:jc w:val="both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1039495</wp:posOffset>
            </wp:positionH>
            <wp:positionV relativeFrom="paragraph">
              <wp:posOffset>60325</wp:posOffset>
            </wp:positionV>
            <wp:extent cx="3152775" cy="1034415"/>
            <wp:effectExtent l="0" t="0" r="9525" b="0"/>
            <wp:wrapTight wrapText="bothSides">
              <wp:wrapPolygon>
                <wp:start x="0" y="0"/>
                <wp:lineTo x="0" y="21083"/>
                <wp:lineTo x="21535" y="21083"/>
                <wp:lineTo x="21535" y="0"/>
                <wp:lineTo x="0" y="0"/>
              </wp:wrapPolygon>
            </wp:wrapTight>
            <wp:docPr id="1498611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1116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D9DB7C">
      <w:pPr>
        <w:ind w:left="870" w:firstLine="570"/>
        <w:rPr>
          <w:rFonts w:ascii="GHEA Grapalat" w:hAnsi="GHEA Grapalat"/>
          <w:sz w:val="24"/>
          <w:szCs w:val="24"/>
          <w:lang w:val="hy-AM"/>
        </w:rPr>
      </w:pPr>
    </w:p>
    <w:p w14:paraId="5BC5FB56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           </w:t>
      </w:r>
    </w:p>
    <w:p w14:paraId="55480388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455AE224">
      <w:pPr>
        <w:ind w:firstLine="720"/>
        <w:rPr>
          <w:rFonts w:hint="default" w:ascii="GHEA Grapalat" w:hAnsi="GHEA Grapalat"/>
          <w:b/>
          <w:lang w:val="ru-RU"/>
        </w:rPr>
      </w:pPr>
      <w:r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lang w:val="en-US"/>
        </w:rPr>
        <w:t>а)</w:t>
      </w:r>
      <w:r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>б)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ru-RU"/>
        </w:rPr>
        <w:t>в)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ru-RU"/>
        </w:rPr>
        <w:t>г)</w:t>
      </w:r>
    </w:p>
    <w:p w14:paraId="4AA24F7A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4FCFD156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</w:t>
      </w:r>
      <w:r>
        <w:rPr>
          <w:rFonts w:ascii="Times New Roman" w:hAnsi="Times New Roman" w:cs="Times New Roman"/>
          <w:b/>
          <w:i/>
          <w:sz w:val="24"/>
          <w:szCs w:val="24"/>
        </w:rPr>
        <w:drawing>
          <wp:inline distT="0" distB="0" distL="0" distR="0">
            <wp:extent cx="4091305" cy="97726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8"/>
                    <a:stretch>
                      <a:fillRect/>
                    </a:stretch>
                  </pic:blipFill>
                  <pic:spPr>
                    <a:xfrm>
                      <a:off x="0" y="0"/>
                      <a:ext cx="4150179" cy="9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EBE29">
      <w:pPr>
        <w:ind w:left="720" w:firstLine="720"/>
        <w:rPr>
          <w:rFonts w:hint="default" w:ascii="GHEA Grapalat" w:hAnsi="GHEA Grapalat"/>
          <w:b/>
          <w:lang w:val="ru-RU"/>
        </w:rPr>
      </w:pPr>
      <w:r>
        <w:rPr>
          <w:rFonts w:ascii="GHEA Grapalat" w:hAnsi="GHEA Grapalat"/>
          <w:b/>
          <w:lang w:val="en-US"/>
        </w:rPr>
        <w:t>а)</w:t>
      </w:r>
      <w:r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>б)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      </w:t>
      </w:r>
      <w:r>
        <w:rPr>
          <w:rFonts w:ascii="GHEA Grapalat" w:hAnsi="GHEA Grapalat"/>
          <w:b/>
          <w:lang w:val="ru-RU"/>
        </w:rPr>
        <w:t>в)</w:t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ab/>
      </w:r>
      <w:r>
        <w:rPr>
          <w:rFonts w:ascii="GHEA Grapalat" w:hAnsi="GHEA Grapalat"/>
          <w:b/>
          <w:lang w:val="hy-AM"/>
        </w:rPr>
        <w:t xml:space="preserve">    </w:t>
      </w:r>
      <w:r>
        <w:rPr>
          <w:rFonts w:ascii="GHEA Grapalat" w:hAnsi="GHEA Grapalat"/>
          <w:b/>
          <w:lang w:val="ru-RU"/>
        </w:rPr>
        <w:t>г)</w:t>
      </w:r>
    </w:p>
    <w:p w14:paraId="4EF216A4">
      <w:pPr>
        <w:rPr>
          <w:rFonts w:ascii="GHEA Grapalat" w:hAnsi="GHEA Grapalat" w:cs="Sylfaen"/>
          <w:sz w:val="24"/>
          <w:lang w:val="hy-AM"/>
        </w:rPr>
      </w:pPr>
    </w:p>
    <w:p w14:paraId="385B7336">
      <w:pPr>
        <w:rPr>
          <w:rFonts w:ascii="GHEA Grapalat" w:hAnsi="GHEA Grapalat" w:cs="Sylfaen"/>
          <w:sz w:val="24"/>
          <w:lang w:val="hy-AM"/>
        </w:rPr>
      </w:pPr>
    </w:p>
    <w:p w14:paraId="275FAC18">
      <w:pPr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sz w:val="24"/>
          <w:lang w:val="hy-AM"/>
        </w:rPr>
        <w:t>______________________________________________________________________________</w:t>
      </w:r>
    </w:p>
    <w:p w14:paraId="1C59E78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y-AM"/>
        </w:rPr>
        <w:t>Из четырёх фигур (а, б, в, г) три образуют идеальный квадрат. Укажите лишнюю фигуру.</w:t>
      </w:r>
    </w:p>
    <w:p w14:paraId="401381C7">
      <w:pPr>
        <w:spacing w:line="240" w:lineRule="auto"/>
        <w:ind w:left="1440" w:firstLine="720"/>
        <w:rPr>
          <w:rFonts w:hint="default"/>
          <w:sz w:val="32"/>
          <w:szCs w:val="32"/>
          <w:lang w:val="ru-RU"/>
        </w:rPr>
      </w:pPr>
      <w:r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>
        <w:rPr>
          <w:rFonts w:hint="default"/>
          <w:sz w:val="32"/>
          <w:szCs w:val="32"/>
          <w:lang w:val="ru-RU"/>
        </w:rPr>
        <w:t>а</w:t>
      </w:r>
      <w:r>
        <w:rPr>
          <w:sz w:val="32"/>
          <w:szCs w:val="32"/>
        </w:rPr>
        <w:t xml:space="preserve">, </w:t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ru-RU"/>
        </w:rPr>
        <w:t>б</w:t>
      </w:r>
      <w:r>
        <w:rPr>
          <w:sz w:val="32"/>
          <w:szCs w:val="32"/>
        </w:rPr>
        <w:t xml:space="preserve">,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6F"/>
      </w:r>
      <w:r>
        <w:rPr>
          <w:sz w:val="32"/>
          <w:szCs w:val="32"/>
          <w:lang w:val="hy-AM"/>
        </w:rPr>
        <w:t xml:space="preserve"> </w:t>
      </w:r>
      <w:r>
        <w:rPr>
          <w:sz w:val="32"/>
          <w:szCs w:val="32"/>
          <w:lang w:val="ru-RU"/>
        </w:rPr>
        <w:t>в</w:t>
      </w:r>
      <w:r>
        <w:rPr>
          <w:sz w:val="32"/>
          <w:szCs w:val="32"/>
        </w:rPr>
        <w:t xml:space="preserve">,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ru-RU"/>
        </w:rPr>
        <w:t>г</w:t>
      </w:r>
    </w:p>
    <w:p w14:paraId="47668C6E">
      <w:pP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color w:val="FF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403860</wp:posOffset>
            </wp:positionH>
            <wp:positionV relativeFrom="paragraph">
              <wp:posOffset>8255</wp:posOffset>
            </wp:positionV>
            <wp:extent cx="3051175" cy="2707005"/>
            <wp:effectExtent l="0" t="0" r="0" b="0"/>
            <wp:wrapTight wrapText="bothSides">
              <wp:wrapPolygon>
                <wp:start x="0" y="0"/>
                <wp:lineTo x="0" y="21433"/>
                <wp:lineTo x="21443" y="21433"/>
                <wp:lineTo x="214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62955">
      <w:pPr>
        <w:rPr>
          <w:rFonts w:ascii="GHEA Grapalat" w:hAnsi="GHEA Grapalat" w:cs="Sylfaen"/>
          <w:sz w:val="24"/>
          <w:lang w:val="hy-AM"/>
        </w:rPr>
      </w:pPr>
      <w:r>
        <w:rPr>
          <w:rFonts w:ascii="GHEA Grapalat" w:hAnsi="GHEA Grapalat" w:cs="Sylfaen"/>
          <w:sz w:val="24"/>
          <w:lang w:val="hy-AM"/>
        </w:rPr>
        <w:t>___________________________________________________________________________</w:t>
      </w:r>
    </w:p>
    <w:p w14:paraId="76A60832">
      <w:pPr>
        <w:rPr>
          <w:rFonts w:ascii="GHEA Grapalat" w:hAnsi="GHEA Grapalat"/>
          <w:lang w:val="hy-AM"/>
        </w:rPr>
      </w:pPr>
    </w:p>
    <w:p w14:paraId="070C85C3">
      <w:pPr>
        <w:pStyle w:val="15"/>
        <w:numPr>
          <w:ilvl w:val="0"/>
          <w:numId w:val="7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ЧЕРЧЕНИЕ</w:t>
      </w:r>
    </w:p>
    <w:p w14:paraId="06744231">
      <w:pPr>
        <w:pStyle w:val="15"/>
        <w:ind w:left="1440"/>
        <w:rPr>
          <w:rFonts w:ascii="GHEA Grapalat" w:hAnsi="GHEA Grapalat"/>
          <w:b/>
          <w:bCs/>
          <w:lang w:val="hy-AM"/>
        </w:rPr>
      </w:pPr>
    </w:p>
    <w:p w14:paraId="351BF5B1">
      <w:pPr>
        <w:pStyle w:val="15"/>
        <w:numPr>
          <w:ilvl w:val="0"/>
          <w:numId w:val="8"/>
        </w:num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</w:t>
      </w:r>
      <w:r>
        <w:rPr>
          <w:rFonts w:hint="default" w:ascii="GHEA Grapalat" w:hAnsi="GHEA Grapalat" w:cs="Times New Roman"/>
          <w:lang w:val="hy-AM"/>
        </w:rPr>
        <w:t>Аксонометрия, сечение, разрез, проекция</w:t>
      </w:r>
    </w:p>
    <w:p w14:paraId="0CAD615E">
      <w:pPr>
        <w:pStyle w:val="15"/>
        <w:tabs>
          <w:tab w:val="left" w:pos="851"/>
        </w:tabs>
        <w:spacing w:after="0"/>
        <w:ind w:left="567"/>
        <w:jc w:val="both"/>
        <w:rPr>
          <w:rFonts w:ascii="GHEA Grapalat" w:hAnsi="GHEA Grapalat"/>
          <w:bCs/>
          <w:lang w:val="hy-AM"/>
        </w:rPr>
      </w:pPr>
    </w:p>
    <w:p w14:paraId="727D135C">
      <w:pPr>
        <w:pStyle w:val="15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ab/>
      </w:r>
      <w:r>
        <w:rPr>
          <w:rFonts w:ascii="GHEA Grapalat" w:hAnsi="GHEA Grapalat" w:cs="Times New Roman"/>
          <w:lang w:val="hy-AM"/>
        </w:rPr>
        <w:tab/>
      </w:r>
      <w:r>
        <w:rPr>
          <w:rFonts w:hint="default" w:ascii="GHEA Grapalat" w:hAnsi="GHEA Grapalat" w:cs="Times New Roman"/>
          <w:lang w:val="ru-RU"/>
        </w:rPr>
        <w:t>Даны две проекции тела. Требуется построить недостающую проекцию (вид слева), прямоугольную изометрическую аксонометрию и выполнить все необходимые разрезы.</w:t>
      </w:r>
    </w:p>
    <w:p w14:paraId="435CA3D0">
      <w:pPr>
        <w:pStyle w:val="15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540531E9">
      <w:pPr>
        <w:pStyle w:val="15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               </w:t>
      </w:r>
      <w:r>
        <w:drawing>
          <wp:inline distT="0" distB="0" distL="0" distR="0">
            <wp:extent cx="4812665" cy="635254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3"/>
                    <a:srcRect l="38787" t="8799" r="26627" b="3853"/>
                    <a:stretch>
                      <a:fillRect/>
                    </a:stretch>
                  </pic:blipFill>
                  <pic:spPr>
                    <a:xfrm>
                      <a:off x="0" y="0"/>
                      <a:ext cx="4893163" cy="64586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9F32">
      <w:pPr>
        <w:pStyle w:val="15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</w:t>
      </w:r>
    </w:p>
    <w:p w14:paraId="70E01C0D">
      <w:pPr>
        <w:pStyle w:val="15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33DD687F">
      <w:p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</w:p>
    <w:p w14:paraId="08C70C03">
      <w:p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</w:p>
    <w:p w14:paraId="01EF59A0">
      <w:pPr>
        <w:pStyle w:val="15"/>
        <w:numPr>
          <w:ilvl w:val="0"/>
          <w:numId w:val="8"/>
        </w:numPr>
        <w:tabs>
          <w:tab w:val="left" w:pos="851"/>
        </w:tabs>
        <w:spacing w:after="0"/>
        <w:jc w:val="both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>Сопряжение</w:t>
      </w:r>
    </w:p>
    <w:p w14:paraId="44F701D2">
      <w:pPr>
        <w:tabs>
          <w:tab w:val="left" w:pos="851"/>
        </w:tabs>
        <w:spacing w:after="0" w:line="276" w:lineRule="auto"/>
        <w:ind w:left="426"/>
        <w:jc w:val="both"/>
        <w:rPr>
          <w:rFonts w:hint="default" w:ascii="GHEA Grapalat" w:hAnsi="GHEA Grapalat"/>
          <w:bCs/>
          <w:lang w:val="ru-RU"/>
        </w:rPr>
      </w:pPr>
      <w:r>
        <w:rPr>
          <w:rFonts w:ascii="GHEA Grapalat" w:hAnsi="GHEA Grapalat"/>
          <w:bCs/>
          <w:lang w:val="hy-AM"/>
        </w:rPr>
        <w:tab/>
      </w:r>
      <w:r>
        <w:rPr>
          <w:rFonts w:hint="default" w:ascii="GHEA Grapalat" w:hAnsi="GHEA Grapalat"/>
          <w:bCs/>
          <w:lang w:val="ru-RU"/>
        </w:rPr>
        <w:t>Построить изображение, удовлетворяющее заданным условиям (размеры и касания), состоящее из отрезков и дуг окружностей. (Малые окружности обозначают точки касания линий). Выполнить нанесение размеров и сохранить все линии построения.</w:t>
      </w:r>
    </w:p>
    <w:p w14:paraId="564DFD81">
      <w:pPr>
        <w:tabs>
          <w:tab w:val="left" w:pos="851"/>
        </w:tabs>
        <w:spacing w:after="0" w:line="276" w:lineRule="auto"/>
        <w:ind w:left="426"/>
        <w:jc w:val="both"/>
        <w:rPr>
          <w:rFonts w:hint="default" w:ascii="GHEA Grapalat" w:hAnsi="GHEA Grapalat"/>
          <w:bCs/>
          <w:lang w:val="ru-RU"/>
        </w:rPr>
      </w:pPr>
    </w:p>
    <w:p w14:paraId="0DEA7CC6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3B8BD5B2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0903286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 xml:space="preserve">        </w:t>
      </w:r>
      <w:r>
        <w:drawing>
          <wp:inline distT="0" distB="0" distL="0" distR="0">
            <wp:extent cx="5800090" cy="6225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04"/>
                    <a:srcRect l="39068" t="16172" r="26145" b="17452"/>
                    <a:stretch>
                      <a:fillRect/>
                    </a:stretch>
                  </pic:blipFill>
                  <pic:spPr>
                    <a:xfrm>
                      <a:off x="0" y="0"/>
                      <a:ext cx="5849080" cy="62777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4039">
      <w:pPr>
        <w:pStyle w:val="15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77D6C31D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22BE3AF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76E97DEE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64C0BCB2">
      <w:pPr>
        <w:tabs>
          <w:tab w:val="left" w:pos="851"/>
        </w:tabs>
        <w:spacing w:after="0" w:line="276" w:lineRule="auto"/>
        <w:rPr>
          <w:rFonts w:ascii="GHEA Grapalat" w:hAnsi="GHEA Grapalat"/>
          <w:bCs/>
        </w:rPr>
      </w:pPr>
    </w:p>
    <w:sectPr>
      <w:footerReference r:id="rId5" w:type="default"/>
      <w:pgSz w:w="12240" w:h="15840"/>
      <w:pgMar w:top="568" w:right="616" w:bottom="568" w:left="85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imes Armeni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GHEA Grapalat">
    <w:altName w:val="Yu Gothic UI"/>
    <w:panose1 w:val="02000506050000020003"/>
    <w:charset w:val="00"/>
    <w:family w:val="modern"/>
    <w:pitch w:val="default"/>
    <w:sig w:usb0="00000000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1450030"/>
      <w:docPartObj>
        <w:docPartGallery w:val="autotext"/>
      </w:docPartObj>
    </w:sdtPr>
    <w:sdtContent>
      <w:p w14:paraId="2EDB7AA0"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00DF91"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B83554"/>
    <w:multiLevelType w:val="multilevel"/>
    <w:tmpl w:val="00B83554"/>
    <w:lvl w:ilvl="0" w:tentative="0">
      <w:start w:val="1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entative="0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">
    <w:nsid w:val="023023F2"/>
    <w:multiLevelType w:val="multilevel"/>
    <w:tmpl w:val="023023F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5C1436F"/>
    <w:multiLevelType w:val="multilevel"/>
    <w:tmpl w:val="15C1436F"/>
    <w:lvl w:ilvl="0" w:tentative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F1096"/>
    <w:multiLevelType w:val="multilevel"/>
    <w:tmpl w:val="383F1096"/>
    <w:lvl w:ilvl="0" w:tentative="0">
      <w:start w:val="1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entative="0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4">
    <w:nsid w:val="39A123BD"/>
    <w:multiLevelType w:val="multilevel"/>
    <w:tmpl w:val="39A123BD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C204505"/>
    <w:multiLevelType w:val="multilevel"/>
    <w:tmpl w:val="6C204505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6F31C9"/>
    <w:multiLevelType w:val="multilevel"/>
    <w:tmpl w:val="776F31C9"/>
    <w:lvl w:ilvl="0" w:tentative="0">
      <w:start w:val="1"/>
      <w:numFmt w:val="decimal"/>
      <w:lvlText w:val="%1."/>
      <w:lvlJc w:val="right"/>
      <w:pPr>
        <w:ind w:left="1440" w:hanging="360"/>
      </w:pPr>
      <w:rPr>
        <w:rFonts w:hint="default"/>
        <w:b/>
        <w:bCs/>
      </w:r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8646071"/>
    <w:multiLevelType w:val="multilevel"/>
    <w:tmpl w:val="78646071"/>
    <w:lvl w:ilvl="0" w:tentative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entative="0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80"/>
    <w:rsid w:val="000012AC"/>
    <w:rsid w:val="00002598"/>
    <w:rsid w:val="00003B65"/>
    <w:rsid w:val="000055E3"/>
    <w:rsid w:val="0001338B"/>
    <w:rsid w:val="00015994"/>
    <w:rsid w:val="00023D0D"/>
    <w:rsid w:val="0003122B"/>
    <w:rsid w:val="000337B9"/>
    <w:rsid w:val="00037A78"/>
    <w:rsid w:val="00040824"/>
    <w:rsid w:val="000412E0"/>
    <w:rsid w:val="00045B78"/>
    <w:rsid w:val="0004637A"/>
    <w:rsid w:val="000476CA"/>
    <w:rsid w:val="000478A1"/>
    <w:rsid w:val="00060D52"/>
    <w:rsid w:val="00060DB5"/>
    <w:rsid w:val="000617FC"/>
    <w:rsid w:val="0006468F"/>
    <w:rsid w:val="00065709"/>
    <w:rsid w:val="00066C93"/>
    <w:rsid w:val="00066E43"/>
    <w:rsid w:val="00067418"/>
    <w:rsid w:val="0006763C"/>
    <w:rsid w:val="00070479"/>
    <w:rsid w:val="00070EC2"/>
    <w:rsid w:val="0007382D"/>
    <w:rsid w:val="00076CAE"/>
    <w:rsid w:val="00077787"/>
    <w:rsid w:val="000818E0"/>
    <w:rsid w:val="000837EF"/>
    <w:rsid w:val="00090DD5"/>
    <w:rsid w:val="000919ED"/>
    <w:rsid w:val="00091E9E"/>
    <w:rsid w:val="00095364"/>
    <w:rsid w:val="000A1BA5"/>
    <w:rsid w:val="000A4697"/>
    <w:rsid w:val="000A73E4"/>
    <w:rsid w:val="000B4287"/>
    <w:rsid w:val="000B5920"/>
    <w:rsid w:val="000B7888"/>
    <w:rsid w:val="000C4FC8"/>
    <w:rsid w:val="000C51B3"/>
    <w:rsid w:val="000C582E"/>
    <w:rsid w:val="000C6C0A"/>
    <w:rsid w:val="000D0FB1"/>
    <w:rsid w:val="000D4717"/>
    <w:rsid w:val="000D64F0"/>
    <w:rsid w:val="000E05B4"/>
    <w:rsid w:val="000E31EA"/>
    <w:rsid w:val="000E4DA8"/>
    <w:rsid w:val="000F26A9"/>
    <w:rsid w:val="000F482D"/>
    <w:rsid w:val="000F5EBA"/>
    <w:rsid w:val="000F727F"/>
    <w:rsid w:val="001002C0"/>
    <w:rsid w:val="001029A3"/>
    <w:rsid w:val="00107D5D"/>
    <w:rsid w:val="00111FDC"/>
    <w:rsid w:val="0011479F"/>
    <w:rsid w:val="00126899"/>
    <w:rsid w:val="00132E41"/>
    <w:rsid w:val="00141199"/>
    <w:rsid w:val="00141D82"/>
    <w:rsid w:val="0014668F"/>
    <w:rsid w:val="00152BC6"/>
    <w:rsid w:val="0016334C"/>
    <w:rsid w:val="0017034C"/>
    <w:rsid w:val="00170DA8"/>
    <w:rsid w:val="00171825"/>
    <w:rsid w:val="00171DC6"/>
    <w:rsid w:val="0017240F"/>
    <w:rsid w:val="001A2938"/>
    <w:rsid w:val="001A353E"/>
    <w:rsid w:val="001A652E"/>
    <w:rsid w:val="001A7E1D"/>
    <w:rsid w:val="001B12DD"/>
    <w:rsid w:val="001B7202"/>
    <w:rsid w:val="001B7EBF"/>
    <w:rsid w:val="001C13BD"/>
    <w:rsid w:val="001D290C"/>
    <w:rsid w:val="001D460B"/>
    <w:rsid w:val="001D58D0"/>
    <w:rsid w:val="001D6C79"/>
    <w:rsid w:val="001E4D69"/>
    <w:rsid w:val="001E6C03"/>
    <w:rsid w:val="001F4EC1"/>
    <w:rsid w:val="001F7631"/>
    <w:rsid w:val="00201694"/>
    <w:rsid w:val="00201CC6"/>
    <w:rsid w:val="00210360"/>
    <w:rsid w:val="00212F51"/>
    <w:rsid w:val="00236C11"/>
    <w:rsid w:val="00237333"/>
    <w:rsid w:val="002642B3"/>
    <w:rsid w:val="002753C8"/>
    <w:rsid w:val="0027771F"/>
    <w:rsid w:val="0029156F"/>
    <w:rsid w:val="002916A6"/>
    <w:rsid w:val="00291AAC"/>
    <w:rsid w:val="002931AC"/>
    <w:rsid w:val="00296EB6"/>
    <w:rsid w:val="002A1375"/>
    <w:rsid w:val="002A75A8"/>
    <w:rsid w:val="002C3ACA"/>
    <w:rsid w:val="002C5B30"/>
    <w:rsid w:val="002C727E"/>
    <w:rsid w:val="002C7D0A"/>
    <w:rsid w:val="002D4B8C"/>
    <w:rsid w:val="002D7BC0"/>
    <w:rsid w:val="002E060B"/>
    <w:rsid w:val="002F12AF"/>
    <w:rsid w:val="002F6038"/>
    <w:rsid w:val="002F6984"/>
    <w:rsid w:val="00301033"/>
    <w:rsid w:val="00320C0C"/>
    <w:rsid w:val="0032505E"/>
    <w:rsid w:val="00326263"/>
    <w:rsid w:val="00327ACC"/>
    <w:rsid w:val="003372DA"/>
    <w:rsid w:val="00341253"/>
    <w:rsid w:val="00345BE1"/>
    <w:rsid w:val="00356871"/>
    <w:rsid w:val="00364F1D"/>
    <w:rsid w:val="003669CA"/>
    <w:rsid w:val="0036754A"/>
    <w:rsid w:val="00371624"/>
    <w:rsid w:val="0037265F"/>
    <w:rsid w:val="00374919"/>
    <w:rsid w:val="00376EEA"/>
    <w:rsid w:val="0038464F"/>
    <w:rsid w:val="003928C6"/>
    <w:rsid w:val="00395B3A"/>
    <w:rsid w:val="003A15E1"/>
    <w:rsid w:val="003A2C83"/>
    <w:rsid w:val="003A3528"/>
    <w:rsid w:val="003B4BA2"/>
    <w:rsid w:val="003B4EE7"/>
    <w:rsid w:val="003B593E"/>
    <w:rsid w:val="003B6C28"/>
    <w:rsid w:val="003D2476"/>
    <w:rsid w:val="003D4744"/>
    <w:rsid w:val="003E4243"/>
    <w:rsid w:val="003E530B"/>
    <w:rsid w:val="003E6854"/>
    <w:rsid w:val="003F35A7"/>
    <w:rsid w:val="003F77D2"/>
    <w:rsid w:val="00400EB8"/>
    <w:rsid w:val="004111A9"/>
    <w:rsid w:val="00412C47"/>
    <w:rsid w:val="004132C2"/>
    <w:rsid w:val="004146DB"/>
    <w:rsid w:val="00414874"/>
    <w:rsid w:val="00421424"/>
    <w:rsid w:val="00424810"/>
    <w:rsid w:val="00432DE9"/>
    <w:rsid w:val="004340E6"/>
    <w:rsid w:val="004341E9"/>
    <w:rsid w:val="004375CE"/>
    <w:rsid w:val="00441CD8"/>
    <w:rsid w:val="00442EF0"/>
    <w:rsid w:val="00453B20"/>
    <w:rsid w:val="004543B6"/>
    <w:rsid w:val="00456837"/>
    <w:rsid w:val="00457352"/>
    <w:rsid w:val="00457702"/>
    <w:rsid w:val="00461424"/>
    <w:rsid w:val="004614F5"/>
    <w:rsid w:val="004757A6"/>
    <w:rsid w:val="00476CF2"/>
    <w:rsid w:val="00480F9D"/>
    <w:rsid w:val="00481A42"/>
    <w:rsid w:val="00481B46"/>
    <w:rsid w:val="00483DEC"/>
    <w:rsid w:val="00486F2D"/>
    <w:rsid w:val="004904F0"/>
    <w:rsid w:val="00493AB4"/>
    <w:rsid w:val="004959F2"/>
    <w:rsid w:val="004A1E0E"/>
    <w:rsid w:val="004A2424"/>
    <w:rsid w:val="004A2499"/>
    <w:rsid w:val="004A5F6E"/>
    <w:rsid w:val="004A7B4F"/>
    <w:rsid w:val="004B0C5E"/>
    <w:rsid w:val="004B6F91"/>
    <w:rsid w:val="004C066F"/>
    <w:rsid w:val="004C0D5A"/>
    <w:rsid w:val="004C278B"/>
    <w:rsid w:val="004D29F8"/>
    <w:rsid w:val="004D3584"/>
    <w:rsid w:val="004E0209"/>
    <w:rsid w:val="004E3035"/>
    <w:rsid w:val="004E65EF"/>
    <w:rsid w:val="004E77B9"/>
    <w:rsid w:val="004F1E9C"/>
    <w:rsid w:val="004F4245"/>
    <w:rsid w:val="004F51F8"/>
    <w:rsid w:val="004F78CC"/>
    <w:rsid w:val="00500264"/>
    <w:rsid w:val="00510F99"/>
    <w:rsid w:val="00516D21"/>
    <w:rsid w:val="00520805"/>
    <w:rsid w:val="005232E4"/>
    <w:rsid w:val="00536779"/>
    <w:rsid w:val="0054341A"/>
    <w:rsid w:val="00551807"/>
    <w:rsid w:val="0055334E"/>
    <w:rsid w:val="00565E56"/>
    <w:rsid w:val="00570034"/>
    <w:rsid w:val="00576BB0"/>
    <w:rsid w:val="00584537"/>
    <w:rsid w:val="00585500"/>
    <w:rsid w:val="0059200E"/>
    <w:rsid w:val="00594EE5"/>
    <w:rsid w:val="005A1762"/>
    <w:rsid w:val="005A642D"/>
    <w:rsid w:val="005B15E0"/>
    <w:rsid w:val="005B45F7"/>
    <w:rsid w:val="005B6026"/>
    <w:rsid w:val="005C26B9"/>
    <w:rsid w:val="005C32D7"/>
    <w:rsid w:val="005C7FC9"/>
    <w:rsid w:val="005D05D4"/>
    <w:rsid w:val="005D5B2C"/>
    <w:rsid w:val="005D65E0"/>
    <w:rsid w:val="005D73E3"/>
    <w:rsid w:val="005E05DC"/>
    <w:rsid w:val="005E259E"/>
    <w:rsid w:val="005E4871"/>
    <w:rsid w:val="005E5B84"/>
    <w:rsid w:val="005E6680"/>
    <w:rsid w:val="005E7BED"/>
    <w:rsid w:val="005F1E8A"/>
    <w:rsid w:val="005F5EC8"/>
    <w:rsid w:val="00601843"/>
    <w:rsid w:val="00604A3E"/>
    <w:rsid w:val="00606FAF"/>
    <w:rsid w:val="00607094"/>
    <w:rsid w:val="006073DB"/>
    <w:rsid w:val="0061040B"/>
    <w:rsid w:val="00616347"/>
    <w:rsid w:val="0062411F"/>
    <w:rsid w:val="00624A7F"/>
    <w:rsid w:val="00624DBC"/>
    <w:rsid w:val="00630978"/>
    <w:rsid w:val="00635A11"/>
    <w:rsid w:val="00636495"/>
    <w:rsid w:val="0064451D"/>
    <w:rsid w:val="006476EE"/>
    <w:rsid w:val="00650430"/>
    <w:rsid w:val="00654553"/>
    <w:rsid w:val="0066149A"/>
    <w:rsid w:val="00663452"/>
    <w:rsid w:val="006729BC"/>
    <w:rsid w:val="0067552E"/>
    <w:rsid w:val="00681DCE"/>
    <w:rsid w:val="00682398"/>
    <w:rsid w:val="00686532"/>
    <w:rsid w:val="00694DDA"/>
    <w:rsid w:val="00697EFF"/>
    <w:rsid w:val="006A4E11"/>
    <w:rsid w:val="006A58C1"/>
    <w:rsid w:val="006B2C7A"/>
    <w:rsid w:val="006B7D27"/>
    <w:rsid w:val="006B7EC1"/>
    <w:rsid w:val="006C4A92"/>
    <w:rsid w:val="006E042E"/>
    <w:rsid w:val="006E1175"/>
    <w:rsid w:val="006E5F4D"/>
    <w:rsid w:val="006E6F9B"/>
    <w:rsid w:val="006E7CD9"/>
    <w:rsid w:val="006F0D49"/>
    <w:rsid w:val="006F2F41"/>
    <w:rsid w:val="00706F37"/>
    <w:rsid w:val="00707690"/>
    <w:rsid w:val="00712F62"/>
    <w:rsid w:val="0071645B"/>
    <w:rsid w:val="00720A83"/>
    <w:rsid w:val="007213F0"/>
    <w:rsid w:val="007310CA"/>
    <w:rsid w:val="00737847"/>
    <w:rsid w:val="007425C3"/>
    <w:rsid w:val="00742921"/>
    <w:rsid w:val="007447F9"/>
    <w:rsid w:val="0074526D"/>
    <w:rsid w:val="0074593E"/>
    <w:rsid w:val="00746DBA"/>
    <w:rsid w:val="0074729F"/>
    <w:rsid w:val="007551E5"/>
    <w:rsid w:val="00756D07"/>
    <w:rsid w:val="007754BB"/>
    <w:rsid w:val="00775E52"/>
    <w:rsid w:val="0077635B"/>
    <w:rsid w:val="00777660"/>
    <w:rsid w:val="00785322"/>
    <w:rsid w:val="007910B6"/>
    <w:rsid w:val="0079209D"/>
    <w:rsid w:val="007929AB"/>
    <w:rsid w:val="007B2295"/>
    <w:rsid w:val="007B27D5"/>
    <w:rsid w:val="007C2E1A"/>
    <w:rsid w:val="007C5D52"/>
    <w:rsid w:val="007C7C66"/>
    <w:rsid w:val="007E54C1"/>
    <w:rsid w:val="007E6A1A"/>
    <w:rsid w:val="007F4B56"/>
    <w:rsid w:val="007F6009"/>
    <w:rsid w:val="008011FF"/>
    <w:rsid w:val="008036DF"/>
    <w:rsid w:val="00804966"/>
    <w:rsid w:val="008125D3"/>
    <w:rsid w:val="008129AA"/>
    <w:rsid w:val="008203F8"/>
    <w:rsid w:val="00820420"/>
    <w:rsid w:val="008250E1"/>
    <w:rsid w:val="008255A3"/>
    <w:rsid w:val="00826A94"/>
    <w:rsid w:val="00827600"/>
    <w:rsid w:val="00832840"/>
    <w:rsid w:val="00833384"/>
    <w:rsid w:val="0084066A"/>
    <w:rsid w:val="008408D6"/>
    <w:rsid w:val="00841817"/>
    <w:rsid w:val="008524FE"/>
    <w:rsid w:val="00857D7A"/>
    <w:rsid w:val="008608B1"/>
    <w:rsid w:val="00860976"/>
    <w:rsid w:val="0086303C"/>
    <w:rsid w:val="008709D4"/>
    <w:rsid w:val="00871669"/>
    <w:rsid w:val="00873707"/>
    <w:rsid w:val="00875086"/>
    <w:rsid w:val="00875096"/>
    <w:rsid w:val="00876AB3"/>
    <w:rsid w:val="0089370B"/>
    <w:rsid w:val="008A1A80"/>
    <w:rsid w:val="008A2D03"/>
    <w:rsid w:val="008A4564"/>
    <w:rsid w:val="008A5FA3"/>
    <w:rsid w:val="008B234A"/>
    <w:rsid w:val="008B2877"/>
    <w:rsid w:val="008B288C"/>
    <w:rsid w:val="008B2F43"/>
    <w:rsid w:val="008B5956"/>
    <w:rsid w:val="008B5D93"/>
    <w:rsid w:val="008C02F3"/>
    <w:rsid w:val="008C3A5A"/>
    <w:rsid w:val="008C68D5"/>
    <w:rsid w:val="008C6E42"/>
    <w:rsid w:val="008D2762"/>
    <w:rsid w:val="008D3896"/>
    <w:rsid w:val="008D5874"/>
    <w:rsid w:val="008D6A3A"/>
    <w:rsid w:val="008E0519"/>
    <w:rsid w:val="008E24ED"/>
    <w:rsid w:val="008E4BDD"/>
    <w:rsid w:val="008F0A7F"/>
    <w:rsid w:val="008F2047"/>
    <w:rsid w:val="0090367D"/>
    <w:rsid w:val="00904AB0"/>
    <w:rsid w:val="0090548F"/>
    <w:rsid w:val="00911C06"/>
    <w:rsid w:val="009222DE"/>
    <w:rsid w:val="00923D60"/>
    <w:rsid w:val="0092572F"/>
    <w:rsid w:val="00933F42"/>
    <w:rsid w:val="00936E1B"/>
    <w:rsid w:val="00937E9B"/>
    <w:rsid w:val="00940815"/>
    <w:rsid w:val="00941F72"/>
    <w:rsid w:val="00942804"/>
    <w:rsid w:val="00946133"/>
    <w:rsid w:val="009512A7"/>
    <w:rsid w:val="00957AAB"/>
    <w:rsid w:val="00960378"/>
    <w:rsid w:val="00960BB2"/>
    <w:rsid w:val="00974B83"/>
    <w:rsid w:val="00983E3B"/>
    <w:rsid w:val="00992333"/>
    <w:rsid w:val="00997BA3"/>
    <w:rsid w:val="009A1253"/>
    <w:rsid w:val="009A6D21"/>
    <w:rsid w:val="009B1C34"/>
    <w:rsid w:val="009B4EAC"/>
    <w:rsid w:val="009C0B75"/>
    <w:rsid w:val="009D6A99"/>
    <w:rsid w:val="009E5113"/>
    <w:rsid w:val="00A02E6F"/>
    <w:rsid w:val="00A0305D"/>
    <w:rsid w:val="00A07220"/>
    <w:rsid w:val="00A100D2"/>
    <w:rsid w:val="00A10806"/>
    <w:rsid w:val="00A22B80"/>
    <w:rsid w:val="00A23CED"/>
    <w:rsid w:val="00A31928"/>
    <w:rsid w:val="00A35696"/>
    <w:rsid w:val="00A54B70"/>
    <w:rsid w:val="00A5681A"/>
    <w:rsid w:val="00A56BA4"/>
    <w:rsid w:val="00A57F78"/>
    <w:rsid w:val="00A62B6B"/>
    <w:rsid w:val="00A635E1"/>
    <w:rsid w:val="00A65417"/>
    <w:rsid w:val="00A6768C"/>
    <w:rsid w:val="00A70C1A"/>
    <w:rsid w:val="00A71323"/>
    <w:rsid w:val="00A7326C"/>
    <w:rsid w:val="00A74576"/>
    <w:rsid w:val="00A77C84"/>
    <w:rsid w:val="00A8292D"/>
    <w:rsid w:val="00A82C66"/>
    <w:rsid w:val="00A85EB3"/>
    <w:rsid w:val="00A86CE7"/>
    <w:rsid w:val="00A86D44"/>
    <w:rsid w:val="00A86EBA"/>
    <w:rsid w:val="00A92743"/>
    <w:rsid w:val="00A9522F"/>
    <w:rsid w:val="00A952D9"/>
    <w:rsid w:val="00A9568D"/>
    <w:rsid w:val="00A95875"/>
    <w:rsid w:val="00AA5FD7"/>
    <w:rsid w:val="00AC3DA1"/>
    <w:rsid w:val="00AE2F02"/>
    <w:rsid w:val="00AE31DF"/>
    <w:rsid w:val="00AE3CF0"/>
    <w:rsid w:val="00AF065E"/>
    <w:rsid w:val="00AF1742"/>
    <w:rsid w:val="00AF2007"/>
    <w:rsid w:val="00AF53D3"/>
    <w:rsid w:val="00AF62A2"/>
    <w:rsid w:val="00B01369"/>
    <w:rsid w:val="00B0497F"/>
    <w:rsid w:val="00B101F8"/>
    <w:rsid w:val="00B108E5"/>
    <w:rsid w:val="00B125B4"/>
    <w:rsid w:val="00B142FF"/>
    <w:rsid w:val="00B15625"/>
    <w:rsid w:val="00B17459"/>
    <w:rsid w:val="00B219F9"/>
    <w:rsid w:val="00B222F2"/>
    <w:rsid w:val="00B25123"/>
    <w:rsid w:val="00B25A16"/>
    <w:rsid w:val="00B339BB"/>
    <w:rsid w:val="00B41C8E"/>
    <w:rsid w:val="00B45C75"/>
    <w:rsid w:val="00B53169"/>
    <w:rsid w:val="00B55397"/>
    <w:rsid w:val="00B62BB4"/>
    <w:rsid w:val="00B665EE"/>
    <w:rsid w:val="00B708A5"/>
    <w:rsid w:val="00B7519C"/>
    <w:rsid w:val="00B857B1"/>
    <w:rsid w:val="00B923BD"/>
    <w:rsid w:val="00B92471"/>
    <w:rsid w:val="00B9610D"/>
    <w:rsid w:val="00BA113F"/>
    <w:rsid w:val="00BA667F"/>
    <w:rsid w:val="00BA799D"/>
    <w:rsid w:val="00BB0DBD"/>
    <w:rsid w:val="00BB7273"/>
    <w:rsid w:val="00BC14CB"/>
    <w:rsid w:val="00BC418B"/>
    <w:rsid w:val="00BC4CCA"/>
    <w:rsid w:val="00BD113C"/>
    <w:rsid w:val="00BD56F7"/>
    <w:rsid w:val="00BD59FD"/>
    <w:rsid w:val="00BF0F4C"/>
    <w:rsid w:val="00C14CB0"/>
    <w:rsid w:val="00C21EB7"/>
    <w:rsid w:val="00C23F48"/>
    <w:rsid w:val="00C24734"/>
    <w:rsid w:val="00C2618B"/>
    <w:rsid w:val="00C3067E"/>
    <w:rsid w:val="00C30F2B"/>
    <w:rsid w:val="00C32C34"/>
    <w:rsid w:val="00C32FEA"/>
    <w:rsid w:val="00C33815"/>
    <w:rsid w:val="00C34446"/>
    <w:rsid w:val="00C3748B"/>
    <w:rsid w:val="00C40A16"/>
    <w:rsid w:val="00C44D9F"/>
    <w:rsid w:val="00C5099D"/>
    <w:rsid w:val="00C514F5"/>
    <w:rsid w:val="00C548BC"/>
    <w:rsid w:val="00C57D63"/>
    <w:rsid w:val="00C6281C"/>
    <w:rsid w:val="00C638E6"/>
    <w:rsid w:val="00C63B9D"/>
    <w:rsid w:val="00C7058A"/>
    <w:rsid w:val="00C7147D"/>
    <w:rsid w:val="00C72BD3"/>
    <w:rsid w:val="00C72C8A"/>
    <w:rsid w:val="00C744A0"/>
    <w:rsid w:val="00C748B7"/>
    <w:rsid w:val="00C77555"/>
    <w:rsid w:val="00C86C61"/>
    <w:rsid w:val="00C86CD4"/>
    <w:rsid w:val="00C8718B"/>
    <w:rsid w:val="00C921AD"/>
    <w:rsid w:val="00C92229"/>
    <w:rsid w:val="00C92C5E"/>
    <w:rsid w:val="00C93ACF"/>
    <w:rsid w:val="00C9671B"/>
    <w:rsid w:val="00C96B06"/>
    <w:rsid w:val="00CA4B31"/>
    <w:rsid w:val="00CA5D53"/>
    <w:rsid w:val="00CB2BA0"/>
    <w:rsid w:val="00CB4AB0"/>
    <w:rsid w:val="00CB7589"/>
    <w:rsid w:val="00CC0801"/>
    <w:rsid w:val="00CC3F5F"/>
    <w:rsid w:val="00CC6D65"/>
    <w:rsid w:val="00CC713D"/>
    <w:rsid w:val="00CC77E4"/>
    <w:rsid w:val="00CC78E2"/>
    <w:rsid w:val="00CC7F13"/>
    <w:rsid w:val="00CD4BA1"/>
    <w:rsid w:val="00CE6B37"/>
    <w:rsid w:val="00CE7AE3"/>
    <w:rsid w:val="00CF1784"/>
    <w:rsid w:val="00CF2B3F"/>
    <w:rsid w:val="00CF3EEE"/>
    <w:rsid w:val="00CF4720"/>
    <w:rsid w:val="00CF61D5"/>
    <w:rsid w:val="00D03D7D"/>
    <w:rsid w:val="00D0508C"/>
    <w:rsid w:val="00D10A1B"/>
    <w:rsid w:val="00D11A3F"/>
    <w:rsid w:val="00D24D4A"/>
    <w:rsid w:val="00D24DD4"/>
    <w:rsid w:val="00D27DEB"/>
    <w:rsid w:val="00D327F1"/>
    <w:rsid w:val="00D40B85"/>
    <w:rsid w:val="00D41754"/>
    <w:rsid w:val="00D465BA"/>
    <w:rsid w:val="00D46E6C"/>
    <w:rsid w:val="00D46EBF"/>
    <w:rsid w:val="00D52669"/>
    <w:rsid w:val="00D60D63"/>
    <w:rsid w:val="00D61565"/>
    <w:rsid w:val="00D62F2C"/>
    <w:rsid w:val="00D70EB8"/>
    <w:rsid w:val="00D74A52"/>
    <w:rsid w:val="00D75F4F"/>
    <w:rsid w:val="00D76494"/>
    <w:rsid w:val="00D80130"/>
    <w:rsid w:val="00D843B5"/>
    <w:rsid w:val="00D9718F"/>
    <w:rsid w:val="00D97CA4"/>
    <w:rsid w:val="00DA31F5"/>
    <w:rsid w:val="00DA7B1D"/>
    <w:rsid w:val="00DB1CEF"/>
    <w:rsid w:val="00DB3184"/>
    <w:rsid w:val="00DB570E"/>
    <w:rsid w:val="00DC4C19"/>
    <w:rsid w:val="00DC67C7"/>
    <w:rsid w:val="00DC69C9"/>
    <w:rsid w:val="00DD17A2"/>
    <w:rsid w:val="00DE11E7"/>
    <w:rsid w:val="00DF1B57"/>
    <w:rsid w:val="00DF6503"/>
    <w:rsid w:val="00E010F5"/>
    <w:rsid w:val="00E046DC"/>
    <w:rsid w:val="00E05FD6"/>
    <w:rsid w:val="00E10FA3"/>
    <w:rsid w:val="00E12FFB"/>
    <w:rsid w:val="00E14265"/>
    <w:rsid w:val="00E1778C"/>
    <w:rsid w:val="00E22619"/>
    <w:rsid w:val="00E22AD2"/>
    <w:rsid w:val="00E22AD9"/>
    <w:rsid w:val="00E236F7"/>
    <w:rsid w:val="00E245F5"/>
    <w:rsid w:val="00E267A3"/>
    <w:rsid w:val="00E47017"/>
    <w:rsid w:val="00E47424"/>
    <w:rsid w:val="00E4796A"/>
    <w:rsid w:val="00E47EF2"/>
    <w:rsid w:val="00E52DBB"/>
    <w:rsid w:val="00E56275"/>
    <w:rsid w:val="00E640D7"/>
    <w:rsid w:val="00E65A5B"/>
    <w:rsid w:val="00E67ABA"/>
    <w:rsid w:val="00E67D56"/>
    <w:rsid w:val="00E80A68"/>
    <w:rsid w:val="00E80AA3"/>
    <w:rsid w:val="00E85F51"/>
    <w:rsid w:val="00E92E07"/>
    <w:rsid w:val="00E935C5"/>
    <w:rsid w:val="00EA2F14"/>
    <w:rsid w:val="00EA3B4C"/>
    <w:rsid w:val="00EB0ACE"/>
    <w:rsid w:val="00EB0F79"/>
    <w:rsid w:val="00EB25F9"/>
    <w:rsid w:val="00EC1EE9"/>
    <w:rsid w:val="00ED17BC"/>
    <w:rsid w:val="00ED465B"/>
    <w:rsid w:val="00ED7C06"/>
    <w:rsid w:val="00EE48D7"/>
    <w:rsid w:val="00EE5AE0"/>
    <w:rsid w:val="00EE6A35"/>
    <w:rsid w:val="00EF0CCF"/>
    <w:rsid w:val="00EF4BE3"/>
    <w:rsid w:val="00EF4E9D"/>
    <w:rsid w:val="00F01C9E"/>
    <w:rsid w:val="00F059E3"/>
    <w:rsid w:val="00F1145F"/>
    <w:rsid w:val="00F156A6"/>
    <w:rsid w:val="00F2093E"/>
    <w:rsid w:val="00F21C5D"/>
    <w:rsid w:val="00F2485D"/>
    <w:rsid w:val="00F2632C"/>
    <w:rsid w:val="00F30E3F"/>
    <w:rsid w:val="00F32EC8"/>
    <w:rsid w:val="00F3307D"/>
    <w:rsid w:val="00F34B7D"/>
    <w:rsid w:val="00F36EED"/>
    <w:rsid w:val="00F37F3F"/>
    <w:rsid w:val="00F421C9"/>
    <w:rsid w:val="00F5409E"/>
    <w:rsid w:val="00F60AF2"/>
    <w:rsid w:val="00F61C58"/>
    <w:rsid w:val="00F7477D"/>
    <w:rsid w:val="00F77B5C"/>
    <w:rsid w:val="00F81EA1"/>
    <w:rsid w:val="00F832DA"/>
    <w:rsid w:val="00F921BA"/>
    <w:rsid w:val="00F9309E"/>
    <w:rsid w:val="00F94FD9"/>
    <w:rsid w:val="00FA0AF0"/>
    <w:rsid w:val="00FA2A3E"/>
    <w:rsid w:val="00FA4FF4"/>
    <w:rsid w:val="00FA603E"/>
    <w:rsid w:val="00FB4783"/>
    <w:rsid w:val="00FB6A7B"/>
    <w:rsid w:val="00FC28C7"/>
    <w:rsid w:val="00FC35B0"/>
    <w:rsid w:val="00FC797D"/>
    <w:rsid w:val="00FD06FA"/>
    <w:rsid w:val="00FD7E15"/>
    <w:rsid w:val="00FE17AB"/>
    <w:rsid w:val="00FE192B"/>
    <w:rsid w:val="00FE42B1"/>
    <w:rsid w:val="00FF26F6"/>
    <w:rsid w:val="00FF2F87"/>
    <w:rsid w:val="00FF6CFF"/>
    <w:rsid w:val="00FF7C9C"/>
    <w:rsid w:val="18602AC3"/>
    <w:rsid w:val="1D8160F6"/>
    <w:rsid w:val="20734908"/>
    <w:rsid w:val="5A1C25FC"/>
    <w:rsid w:val="6C69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link w:val="1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Body Text Indent"/>
    <w:basedOn w:val="1"/>
    <w:link w:val="16"/>
    <w:qFormat/>
    <w:uiPriority w:val="0"/>
    <w:pPr>
      <w:spacing w:after="0" w:line="312" w:lineRule="auto"/>
      <w:ind w:firstLine="357"/>
      <w:jc w:val="both"/>
    </w:pPr>
    <w:rPr>
      <w:rFonts w:ascii="Times Armenian" w:hAnsi="Times Armenian" w:eastAsia="Times New Roman" w:cs="Times New Roman"/>
      <w:sz w:val="24"/>
      <w:szCs w:val="24"/>
    </w:rPr>
  </w:style>
  <w:style w:type="character" w:styleId="7">
    <w:name w:val="Emphasis"/>
    <w:basedOn w:val="3"/>
    <w:qFormat/>
    <w:uiPriority w:val="20"/>
    <w:rPr>
      <w:i/>
      <w:iCs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10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2">
    <w:name w:val="Strong"/>
    <w:basedOn w:val="3"/>
    <w:qFormat/>
    <w:uiPriority w:val="22"/>
    <w:rPr>
      <w:b/>
      <w:bCs/>
    </w:rPr>
  </w:style>
  <w:style w:type="table" w:styleId="13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Balloon Text Char"/>
    <w:basedOn w:val="3"/>
    <w:link w:val="5"/>
    <w:semiHidden/>
    <w:qFormat/>
    <w:uiPriority w:val="99"/>
    <w:rPr>
      <w:rFonts w:ascii="Segoe UI" w:hAnsi="Segoe UI" w:cs="Segoe UI"/>
      <w:sz w:val="18"/>
      <w:szCs w:val="18"/>
    </w:rPr>
  </w:style>
  <w:style w:type="paragraph" w:styleId="15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character" w:customStyle="1" w:styleId="16">
    <w:name w:val="Body Text Indent Char"/>
    <w:basedOn w:val="3"/>
    <w:link w:val="6"/>
    <w:qFormat/>
    <w:uiPriority w:val="0"/>
    <w:rPr>
      <w:rFonts w:ascii="Times Armenian" w:hAnsi="Times Armenian" w:eastAsia="Times New Roman" w:cs="Times New Roman"/>
      <w:sz w:val="24"/>
      <w:szCs w:val="24"/>
    </w:rPr>
  </w:style>
  <w:style w:type="character" w:customStyle="1" w:styleId="17">
    <w:name w:val="Header Char"/>
    <w:basedOn w:val="3"/>
    <w:link w:val="9"/>
    <w:qFormat/>
    <w:uiPriority w:val="99"/>
  </w:style>
  <w:style w:type="character" w:customStyle="1" w:styleId="18">
    <w:name w:val="Footer Char"/>
    <w:basedOn w:val="3"/>
    <w:link w:val="8"/>
    <w:qFormat/>
    <w:uiPriority w:val="99"/>
  </w:style>
  <w:style w:type="character" w:customStyle="1" w:styleId="19">
    <w:name w:val="Heading 1 Char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customStyle="1" w:styleId="20">
    <w:name w:val="mw-page-title-main"/>
    <w:basedOn w:val="3"/>
    <w:qFormat/>
    <w:uiPriority w:val="0"/>
  </w:style>
  <w:style w:type="character" w:customStyle="1" w:styleId="21">
    <w:name w:val="mn"/>
    <w:basedOn w:val="3"/>
    <w:qFormat/>
    <w:uiPriority w:val="0"/>
  </w:style>
  <w:style w:type="character" w:customStyle="1" w:styleId="22">
    <w:name w:val="gxs-text"/>
    <w:basedOn w:val="3"/>
    <w:qFormat/>
    <w:uiPriority w:val="0"/>
  </w:style>
  <w:style w:type="paragraph" w:customStyle="1" w:styleId="23">
    <w:name w:val="x_elementtoproof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24">
    <w:name w:val="Основной шрифт абзаца"/>
    <w:qFormat/>
    <w:uiPriority w:val="0"/>
  </w:style>
  <w:style w:type="character" w:customStyle="1" w:styleId="25">
    <w:name w:val="mjx_assistive_mathml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jpeg"/><Relationship Id="rId98" Type="http://schemas.openxmlformats.org/officeDocument/2006/relationships/image" Target="media/image48.png"/><Relationship Id="rId97" Type="http://schemas.openxmlformats.org/officeDocument/2006/relationships/image" Target="media/image47.png"/><Relationship Id="rId96" Type="http://schemas.openxmlformats.org/officeDocument/2006/relationships/image" Target="media/image46.jpeg"/><Relationship Id="rId95" Type="http://schemas.openxmlformats.org/officeDocument/2006/relationships/image" Target="media/image45.wmf"/><Relationship Id="rId94" Type="http://schemas.openxmlformats.org/officeDocument/2006/relationships/oleObject" Target="embeddings/oleObject44.bin"/><Relationship Id="rId93" Type="http://schemas.openxmlformats.org/officeDocument/2006/relationships/image" Target="media/image44.wmf"/><Relationship Id="rId92" Type="http://schemas.openxmlformats.org/officeDocument/2006/relationships/oleObject" Target="embeddings/oleObject43.bin"/><Relationship Id="rId91" Type="http://schemas.openxmlformats.org/officeDocument/2006/relationships/image" Target="media/image43.wmf"/><Relationship Id="rId90" Type="http://schemas.openxmlformats.org/officeDocument/2006/relationships/oleObject" Target="embeddings/oleObject42.bin"/><Relationship Id="rId9" Type="http://schemas.openxmlformats.org/officeDocument/2006/relationships/image" Target="media/image2.wmf"/><Relationship Id="rId89" Type="http://schemas.openxmlformats.org/officeDocument/2006/relationships/image" Target="media/image42.wmf"/><Relationship Id="rId88" Type="http://schemas.openxmlformats.org/officeDocument/2006/relationships/oleObject" Target="embeddings/oleObject41.bin"/><Relationship Id="rId87" Type="http://schemas.openxmlformats.org/officeDocument/2006/relationships/image" Target="media/image41.wmf"/><Relationship Id="rId86" Type="http://schemas.openxmlformats.org/officeDocument/2006/relationships/oleObject" Target="embeddings/oleObject40.bin"/><Relationship Id="rId85" Type="http://schemas.openxmlformats.org/officeDocument/2006/relationships/image" Target="media/image40.wmf"/><Relationship Id="rId84" Type="http://schemas.openxmlformats.org/officeDocument/2006/relationships/oleObject" Target="embeddings/oleObject39.bin"/><Relationship Id="rId83" Type="http://schemas.openxmlformats.org/officeDocument/2006/relationships/image" Target="media/image39.wmf"/><Relationship Id="rId82" Type="http://schemas.openxmlformats.org/officeDocument/2006/relationships/oleObject" Target="embeddings/oleObject38.bin"/><Relationship Id="rId81" Type="http://schemas.openxmlformats.org/officeDocument/2006/relationships/image" Target="media/image38.wmf"/><Relationship Id="rId80" Type="http://schemas.openxmlformats.org/officeDocument/2006/relationships/oleObject" Target="embeddings/oleObject37.bin"/><Relationship Id="rId8" Type="http://schemas.openxmlformats.org/officeDocument/2006/relationships/oleObject" Target="embeddings/oleObject1.bin"/><Relationship Id="rId79" Type="http://schemas.openxmlformats.org/officeDocument/2006/relationships/image" Target="media/image37.wmf"/><Relationship Id="rId78" Type="http://schemas.openxmlformats.org/officeDocument/2006/relationships/oleObject" Target="embeddings/oleObject36.bin"/><Relationship Id="rId77" Type="http://schemas.openxmlformats.org/officeDocument/2006/relationships/image" Target="media/image36.wmf"/><Relationship Id="rId76" Type="http://schemas.openxmlformats.org/officeDocument/2006/relationships/oleObject" Target="embeddings/oleObject35.bin"/><Relationship Id="rId75" Type="http://schemas.openxmlformats.org/officeDocument/2006/relationships/image" Target="media/image35.wmf"/><Relationship Id="rId74" Type="http://schemas.openxmlformats.org/officeDocument/2006/relationships/oleObject" Target="embeddings/oleObject34.bin"/><Relationship Id="rId73" Type="http://schemas.openxmlformats.org/officeDocument/2006/relationships/image" Target="media/image34.wmf"/><Relationship Id="rId72" Type="http://schemas.openxmlformats.org/officeDocument/2006/relationships/oleObject" Target="embeddings/oleObject33.bin"/><Relationship Id="rId71" Type="http://schemas.openxmlformats.org/officeDocument/2006/relationships/image" Target="media/image33.wmf"/><Relationship Id="rId70" Type="http://schemas.openxmlformats.org/officeDocument/2006/relationships/oleObject" Target="embeddings/oleObject32.bin"/><Relationship Id="rId7" Type="http://schemas.openxmlformats.org/officeDocument/2006/relationships/image" Target="media/image1.jpeg"/><Relationship Id="rId69" Type="http://schemas.openxmlformats.org/officeDocument/2006/relationships/image" Target="media/image32.wmf"/><Relationship Id="rId68" Type="http://schemas.openxmlformats.org/officeDocument/2006/relationships/oleObject" Target="embeddings/oleObject31.bin"/><Relationship Id="rId67" Type="http://schemas.openxmlformats.org/officeDocument/2006/relationships/image" Target="media/image31.wmf"/><Relationship Id="rId66" Type="http://schemas.openxmlformats.org/officeDocument/2006/relationships/oleObject" Target="embeddings/oleObject30.bin"/><Relationship Id="rId65" Type="http://schemas.openxmlformats.org/officeDocument/2006/relationships/image" Target="media/image30.wmf"/><Relationship Id="rId64" Type="http://schemas.openxmlformats.org/officeDocument/2006/relationships/oleObject" Target="embeddings/oleObject29.bin"/><Relationship Id="rId63" Type="http://schemas.openxmlformats.org/officeDocument/2006/relationships/image" Target="media/image29.wmf"/><Relationship Id="rId62" Type="http://schemas.openxmlformats.org/officeDocument/2006/relationships/oleObject" Target="embeddings/oleObject28.bin"/><Relationship Id="rId61" Type="http://schemas.openxmlformats.org/officeDocument/2006/relationships/image" Target="media/image28.wmf"/><Relationship Id="rId60" Type="http://schemas.openxmlformats.org/officeDocument/2006/relationships/oleObject" Target="embeddings/oleObject27.bin"/><Relationship Id="rId6" Type="http://schemas.openxmlformats.org/officeDocument/2006/relationships/theme" Target="theme/theme1.xml"/><Relationship Id="rId59" Type="http://schemas.openxmlformats.org/officeDocument/2006/relationships/image" Target="media/image27.wmf"/><Relationship Id="rId58" Type="http://schemas.openxmlformats.org/officeDocument/2006/relationships/oleObject" Target="embeddings/oleObject26.bin"/><Relationship Id="rId57" Type="http://schemas.openxmlformats.org/officeDocument/2006/relationships/image" Target="media/image26.wmf"/><Relationship Id="rId56" Type="http://schemas.openxmlformats.org/officeDocument/2006/relationships/oleObject" Target="embeddings/oleObject25.bin"/><Relationship Id="rId55" Type="http://schemas.openxmlformats.org/officeDocument/2006/relationships/image" Target="media/image25.wmf"/><Relationship Id="rId54" Type="http://schemas.openxmlformats.org/officeDocument/2006/relationships/oleObject" Target="embeddings/oleObject24.bin"/><Relationship Id="rId53" Type="http://schemas.openxmlformats.org/officeDocument/2006/relationships/image" Target="media/image24.wmf"/><Relationship Id="rId52" Type="http://schemas.openxmlformats.org/officeDocument/2006/relationships/oleObject" Target="embeddings/oleObject23.bin"/><Relationship Id="rId51" Type="http://schemas.openxmlformats.org/officeDocument/2006/relationships/image" Target="media/image23.wmf"/><Relationship Id="rId50" Type="http://schemas.openxmlformats.org/officeDocument/2006/relationships/oleObject" Target="embeddings/oleObject22.bin"/><Relationship Id="rId5" Type="http://schemas.openxmlformats.org/officeDocument/2006/relationships/footer" Target="footer1.xml"/><Relationship Id="rId49" Type="http://schemas.openxmlformats.org/officeDocument/2006/relationships/image" Target="media/image22.wmf"/><Relationship Id="rId48" Type="http://schemas.openxmlformats.org/officeDocument/2006/relationships/oleObject" Target="embeddings/oleObject21.bin"/><Relationship Id="rId47" Type="http://schemas.openxmlformats.org/officeDocument/2006/relationships/image" Target="media/image21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0.wmf"/><Relationship Id="rId44" Type="http://schemas.openxmlformats.org/officeDocument/2006/relationships/oleObject" Target="embeddings/oleObject19.bin"/><Relationship Id="rId43" Type="http://schemas.openxmlformats.org/officeDocument/2006/relationships/image" Target="media/image19.wmf"/><Relationship Id="rId42" Type="http://schemas.openxmlformats.org/officeDocument/2006/relationships/oleObject" Target="embeddings/oleObject18.bin"/><Relationship Id="rId41" Type="http://schemas.openxmlformats.org/officeDocument/2006/relationships/image" Target="media/image18.wmf"/><Relationship Id="rId40" Type="http://schemas.openxmlformats.org/officeDocument/2006/relationships/oleObject" Target="embeddings/oleObject17.bin"/><Relationship Id="rId4" Type="http://schemas.openxmlformats.org/officeDocument/2006/relationships/endnotes" Target="endnotes.xml"/><Relationship Id="rId39" Type="http://schemas.openxmlformats.org/officeDocument/2006/relationships/image" Target="media/image17.wmf"/><Relationship Id="rId38" Type="http://schemas.openxmlformats.org/officeDocument/2006/relationships/oleObject" Target="embeddings/oleObject16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5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4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3.wmf"/><Relationship Id="rId30" Type="http://schemas.openxmlformats.org/officeDocument/2006/relationships/oleObject" Target="embeddings/oleObject12.bin"/><Relationship Id="rId3" Type="http://schemas.openxmlformats.org/officeDocument/2006/relationships/footnotes" Target="footnotes.xml"/><Relationship Id="rId29" Type="http://schemas.openxmlformats.org/officeDocument/2006/relationships/image" Target="media/image12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1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0.wmf"/><Relationship Id="rId24" Type="http://schemas.openxmlformats.org/officeDocument/2006/relationships/oleObject" Target="embeddings/oleObject9.bin"/><Relationship Id="rId23" Type="http://schemas.openxmlformats.org/officeDocument/2006/relationships/image" Target="media/image9.wmf"/><Relationship Id="rId22" Type="http://schemas.openxmlformats.org/officeDocument/2006/relationships/oleObject" Target="embeddings/oleObject8.bin"/><Relationship Id="rId21" Type="http://schemas.openxmlformats.org/officeDocument/2006/relationships/image" Target="media/image8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7.wmf"/><Relationship Id="rId18" Type="http://schemas.openxmlformats.org/officeDocument/2006/relationships/oleObject" Target="embeddings/oleObject6.bin"/><Relationship Id="rId17" Type="http://schemas.openxmlformats.org/officeDocument/2006/relationships/image" Target="media/image6.wmf"/><Relationship Id="rId16" Type="http://schemas.openxmlformats.org/officeDocument/2006/relationships/oleObject" Target="embeddings/oleObject5.bin"/><Relationship Id="rId15" Type="http://schemas.openxmlformats.org/officeDocument/2006/relationships/image" Target="media/image5.wmf"/><Relationship Id="rId14" Type="http://schemas.openxmlformats.org/officeDocument/2006/relationships/oleObject" Target="embeddings/oleObject4.bin"/><Relationship Id="rId13" Type="http://schemas.openxmlformats.org/officeDocument/2006/relationships/image" Target="media/image4.wmf"/><Relationship Id="rId12" Type="http://schemas.openxmlformats.org/officeDocument/2006/relationships/oleObject" Target="embeddings/oleObject3.bin"/><Relationship Id="rId11" Type="http://schemas.openxmlformats.org/officeDocument/2006/relationships/image" Target="media/image3.wmf"/><Relationship Id="rId107" Type="http://schemas.openxmlformats.org/officeDocument/2006/relationships/fontTable" Target="fontTable.xml"/><Relationship Id="rId106" Type="http://schemas.openxmlformats.org/officeDocument/2006/relationships/customXml" Target="../customXml/item1.xml"/><Relationship Id="rId105" Type="http://schemas.openxmlformats.org/officeDocument/2006/relationships/numbering" Target="numbering.xml"/><Relationship Id="rId104" Type="http://schemas.openxmlformats.org/officeDocument/2006/relationships/image" Target="media/image54.png"/><Relationship Id="rId103" Type="http://schemas.openxmlformats.org/officeDocument/2006/relationships/image" Target="media/image53.png"/><Relationship Id="rId102" Type="http://schemas.openxmlformats.org/officeDocument/2006/relationships/image" Target="media/image52.jpeg"/><Relationship Id="rId101" Type="http://schemas.openxmlformats.org/officeDocument/2006/relationships/image" Target="media/image51.png"/><Relationship Id="rId100" Type="http://schemas.openxmlformats.org/officeDocument/2006/relationships/image" Target="media/image50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B001B-FEE3-4817-A129-5B155D3593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1287</Words>
  <Characters>7340</Characters>
  <Lines>61</Lines>
  <Paragraphs>17</Paragraphs>
  <TotalTime>748</TotalTime>
  <ScaleCrop>false</ScaleCrop>
  <LinksUpToDate>false</LinksUpToDate>
  <CharactersWithSpaces>8610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2024-03-05T06:45:00Z</dcterms:created>
  <dc:creator>User</dc:creator>
  <cp:keywords>https:/mul2.nuaca.am/tasks/26458/oneclick/53cf61aa5f918ef28c1a699f9b01b28bc073ff0ff9bf36c40293630ae5ab71a0.docx?token=a5ee9eef48366b4cdaea358afa2cd3a3</cp:keywords>
  <cp:lastModifiedBy>Vladimir Suqiasyan</cp:lastModifiedBy>
  <cp:lastPrinted>2026-02-02T08:05:00Z</cp:lastPrinted>
  <dcterms:modified xsi:type="dcterms:W3CDTF">2026-05-03T08:23:18Z</dcterms:modified>
  <cp:revision>174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BF9FD971F38E423EB5F841E4EF11889B_13</vt:lpwstr>
  </property>
</Properties>
</file>