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D6" w:rsidRDefault="002B35D6">
      <w:pPr>
        <w:spacing w:after="0"/>
        <w:jc w:val="both"/>
      </w:pPr>
    </w:p>
    <w:tbl>
      <w:tblPr>
        <w:tblStyle w:val="TableGrid"/>
        <w:tblW w:w="13967" w:type="dxa"/>
        <w:tblInd w:w="269" w:type="dxa"/>
        <w:tblCellMar>
          <w:top w:w="21" w:type="dxa"/>
          <w:left w:w="103" w:type="dxa"/>
          <w:right w:w="115" w:type="dxa"/>
        </w:tblCellMar>
        <w:tblLook w:val="04A0" w:firstRow="1" w:lastRow="0" w:firstColumn="1" w:lastColumn="0" w:noHBand="0" w:noVBand="1"/>
      </w:tblPr>
      <w:tblGrid>
        <w:gridCol w:w="1559"/>
        <w:gridCol w:w="410"/>
        <w:gridCol w:w="307"/>
        <w:gridCol w:w="1501"/>
        <w:gridCol w:w="26"/>
        <w:gridCol w:w="642"/>
        <w:gridCol w:w="767"/>
        <w:gridCol w:w="1692"/>
        <w:gridCol w:w="1256"/>
        <w:gridCol w:w="301"/>
        <w:gridCol w:w="134"/>
        <w:gridCol w:w="1759"/>
        <w:gridCol w:w="1342"/>
        <w:gridCol w:w="8"/>
        <w:gridCol w:w="2263"/>
      </w:tblGrid>
      <w:tr w:rsidR="00B5282B" w:rsidTr="002B35D6">
        <w:trPr>
          <w:trHeight w:val="479"/>
        </w:trPr>
        <w:tc>
          <w:tcPr>
            <w:tcW w:w="8160" w:type="dxa"/>
            <w:gridSpan w:val="9"/>
            <w:tcBorders>
              <w:top w:val="single" w:sz="12" w:space="0" w:color="A6A6A6"/>
              <w:left w:val="single" w:sz="12" w:space="0" w:color="A6A6A6"/>
              <w:bottom w:val="single" w:sz="12" w:space="0" w:color="A6A6A6"/>
              <w:right w:val="nil"/>
            </w:tcBorders>
            <w:shd w:val="clear" w:color="auto" w:fill="D9D9D9"/>
          </w:tcPr>
          <w:p w:rsidR="00B5282B" w:rsidRDefault="002B35D6">
            <w:r>
              <w:rPr>
                <w:rFonts w:ascii="Times New Roman" w:eastAsia="Times New Roman" w:hAnsi="Times New Roman" w:cs="Times New Roman"/>
                <w:b/>
              </w:rPr>
              <w:t xml:space="preserve">WP5 – (QP): Project Quality Assurance and Monitoring </w:t>
            </w:r>
          </w:p>
        </w:tc>
        <w:tc>
          <w:tcPr>
            <w:tcW w:w="5807" w:type="dxa"/>
            <w:gridSpan w:val="6"/>
            <w:tcBorders>
              <w:top w:val="single" w:sz="12" w:space="0" w:color="A6A6A6"/>
              <w:left w:val="nil"/>
              <w:bottom w:val="single" w:sz="12" w:space="0" w:color="A6A6A6"/>
              <w:right w:val="single" w:sz="12" w:space="0" w:color="A6A6A6"/>
            </w:tcBorders>
            <w:shd w:val="clear" w:color="auto" w:fill="D9D9D9"/>
          </w:tcPr>
          <w:p w:rsidR="00B5282B" w:rsidRDefault="00B5282B"/>
        </w:tc>
      </w:tr>
      <w:tr w:rsidR="00B5282B" w:rsidTr="002B35D6">
        <w:trPr>
          <w:trHeight w:val="523"/>
        </w:trPr>
        <w:tc>
          <w:tcPr>
            <w:tcW w:w="2276" w:type="dxa"/>
            <w:gridSpan w:val="3"/>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Duration: </w:t>
            </w:r>
          </w:p>
        </w:tc>
        <w:tc>
          <w:tcPr>
            <w:tcW w:w="1501"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10"/>
            </w:pPr>
            <w:r>
              <w:rPr>
                <w:rFonts w:ascii="Times New Roman" w:eastAsia="Times New Roman" w:hAnsi="Times New Roman" w:cs="Times New Roman"/>
              </w:rPr>
              <w:t xml:space="preserve">M1 – M36 </w:t>
            </w:r>
          </w:p>
        </w:tc>
        <w:tc>
          <w:tcPr>
            <w:tcW w:w="4383" w:type="dxa"/>
            <w:gridSpan w:val="5"/>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Lead Beneficiary: </w:t>
            </w:r>
          </w:p>
        </w:tc>
        <w:tc>
          <w:tcPr>
            <w:tcW w:w="5807" w:type="dxa"/>
            <w:gridSpan w:val="6"/>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7"/>
            </w:pPr>
            <w:r>
              <w:rPr>
                <w:rFonts w:ascii="Times New Roman" w:eastAsia="Times New Roman" w:hAnsi="Times New Roman" w:cs="Times New Roman"/>
              </w:rPr>
              <w:t>14- JU</w:t>
            </w:r>
            <w:r>
              <w:rPr>
                <w:rFonts w:ascii="Times New Roman" w:eastAsia="Times New Roman" w:hAnsi="Times New Roman" w:cs="Times New Roman"/>
                <w:b/>
              </w:rPr>
              <w:t xml:space="preserve"> </w:t>
            </w:r>
          </w:p>
        </w:tc>
      </w:tr>
      <w:tr w:rsidR="00B5282B" w:rsidTr="002B35D6">
        <w:trPr>
          <w:trHeight w:val="519"/>
        </w:trPr>
        <w:tc>
          <w:tcPr>
            <w:tcW w:w="8160" w:type="dxa"/>
            <w:gridSpan w:val="9"/>
            <w:tcBorders>
              <w:top w:val="single" w:sz="2" w:space="0" w:color="D9D9D9"/>
              <w:left w:val="single" w:sz="12" w:space="0" w:color="A6A6A6"/>
              <w:bottom w:val="single" w:sz="12" w:space="0" w:color="A6A6A6"/>
              <w:right w:val="nil"/>
            </w:tcBorders>
            <w:shd w:val="clear" w:color="auto" w:fill="D9D9D9"/>
            <w:vAlign w:val="center"/>
          </w:tcPr>
          <w:p w:rsidR="00B5282B" w:rsidRDefault="002B35D6">
            <w:r>
              <w:rPr>
                <w:rFonts w:ascii="Times New Roman" w:eastAsia="Times New Roman" w:hAnsi="Times New Roman" w:cs="Times New Roman"/>
                <w:b/>
              </w:rPr>
              <w:t xml:space="preserve">Objectives </w:t>
            </w:r>
          </w:p>
        </w:tc>
        <w:tc>
          <w:tcPr>
            <w:tcW w:w="5807" w:type="dxa"/>
            <w:gridSpan w:val="6"/>
            <w:tcBorders>
              <w:top w:val="single" w:sz="2" w:space="0" w:color="D9D9D9"/>
              <w:left w:val="nil"/>
              <w:bottom w:val="single" w:sz="12" w:space="0" w:color="A6A6A6"/>
              <w:right w:val="single" w:sz="12" w:space="0" w:color="A6A6A6"/>
            </w:tcBorders>
            <w:shd w:val="clear" w:color="auto" w:fill="D9D9D9"/>
          </w:tcPr>
          <w:p w:rsidR="00B5282B" w:rsidRDefault="00B5282B"/>
        </w:tc>
      </w:tr>
      <w:tr w:rsidR="00B5282B">
        <w:tblPrEx>
          <w:tblCellMar>
            <w:top w:w="20" w:type="dxa"/>
            <w:bottom w:w="17" w:type="dxa"/>
            <w:right w:w="77" w:type="dxa"/>
          </w:tblCellMar>
        </w:tblPrEx>
        <w:trPr>
          <w:trHeight w:val="395"/>
        </w:trPr>
        <w:tc>
          <w:tcPr>
            <w:tcW w:w="11704" w:type="dxa"/>
            <w:gridSpan w:val="14"/>
            <w:tcBorders>
              <w:top w:val="single" w:sz="12" w:space="0" w:color="A6A6A6"/>
              <w:left w:val="single" w:sz="12" w:space="0" w:color="A6A6A6"/>
              <w:bottom w:val="single" w:sz="12" w:space="0" w:color="A6A6A6"/>
              <w:right w:val="nil"/>
            </w:tcBorders>
            <w:shd w:val="clear" w:color="auto" w:fill="D9D9D9"/>
          </w:tcPr>
          <w:p w:rsidR="00B5282B" w:rsidRDefault="002B35D6">
            <w:r>
              <w:rPr>
                <w:rFonts w:ascii="Times New Roman" w:eastAsia="Times New Roman" w:hAnsi="Times New Roman" w:cs="Times New Roman"/>
                <w:i/>
              </w:rPr>
              <w:t>List the specific objectives to which this work package is linked.</w:t>
            </w:r>
            <w:r>
              <w:rPr>
                <w:rFonts w:ascii="Times New Roman" w:eastAsia="Times New Roman" w:hAnsi="Times New Roman" w:cs="Times New Roman"/>
                <w:b/>
              </w:rPr>
              <w:t xml:space="preserve"> </w:t>
            </w:r>
          </w:p>
        </w:tc>
        <w:tc>
          <w:tcPr>
            <w:tcW w:w="2263" w:type="dxa"/>
            <w:tcBorders>
              <w:top w:val="single" w:sz="12" w:space="0" w:color="A6A6A6"/>
              <w:left w:val="nil"/>
              <w:bottom w:val="single" w:sz="12" w:space="0" w:color="A6A6A6"/>
              <w:right w:val="single" w:sz="12" w:space="0" w:color="A6A6A6"/>
            </w:tcBorders>
            <w:shd w:val="clear" w:color="auto" w:fill="D9D9D9"/>
          </w:tcPr>
          <w:p w:rsidR="00B5282B" w:rsidRDefault="00B5282B"/>
        </w:tc>
      </w:tr>
      <w:tr w:rsidR="00B5282B">
        <w:tblPrEx>
          <w:tblCellMar>
            <w:top w:w="20" w:type="dxa"/>
            <w:bottom w:w="17" w:type="dxa"/>
            <w:right w:w="77" w:type="dxa"/>
          </w:tblCellMar>
        </w:tblPrEx>
        <w:trPr>
          <w:trHeight w:val="531"/>
        </w:trPr>
        <w:tc>
          <w:tcPr>
            <w:tcW w:w="11704" w:type="dxa"/>
            <w:gridSpan w:val="14"/>
            <w:tcBorders>
              <w:top w:val="single" w:sz="12" w:space="0" w:color="A6A6A6"/>
              <w:left w:val="single" w:sz="12" w:space="0" w:color="A6A6A6"/>
              <w:bottom w:val="single" w:sz="2" w:space="0" w:color="D9D9D9"/>
              <w:right w:val="nil"/>
            </w:tcBorders>
          </w:tcPr>
          <w:p w:rsidR="00B5282B" w:rsidRDefault="002B35D6">
            <w:r>
              <w:rPr>
                <w:rFonts w:ascii="Times New Roman" w:eastAsia="Times New Roman" w:hAnsi="Times New Roman" w:cs="Times New Roman"/>
              </w:rPr>
              <w:t xml:space="preserve">Quality control will be integral part of the project to ensure that objectives are met in the most effective way.  </w:t>
            </w:r>
          </w:p>
        </w:tc>
        <w:tc>
          <w:tcPr>
            <w:tcW w:w="2263" w:type="dxa"/>
            <w:tcBorders>
              <w:top w:val="single" w:sz="12" w:space="0" w:color="A6A6A6"/>
              <w:left w:val="nil"/>
              <w:bottom w:val="single" w:sz="2" w:space="0" w:color="D9D9D9"/>
              <w:right w:val="single" w:sz="12" w:space="0" w:color="A6A6A6"/>
            </w:tcBorders>
          </w:tcPr>
          <w:p w:rsidR="00B5282B" w:rsidRDefault="00B5282B"/>
        </w:tc>
      </w:tr>
      <w:tr w:rsidR="00B5282B">
        <w:tblPrEx>
          <w:tblCellMar>
            <w:top w:w="20" w:type="dxa"/>
            <w:bottom w:w="17" w:type="dxa"/>
            <w:right w:w="77" w:type="dxa"/>
          </w:tblCellMar>
        </w:tblPrEx>
        <w:trPr>
          <w:trHeight w:val="520"/>
        </w:trPr>
        <w:tc>
          <w:tcPr>
            <w:tcW w:w="11704" w:type="dxa"/>
            <w:gridSpan w:val="14"/>
            <w:tcBorders>
              <w:top w:val="single" w:sz="2" w:space="0" w:color="D9D9D9"/>
              <w:left w:val="single" w:sz="12" w:space="0" w:color="A6A6A6"/>
              <w:bottom w:val="single" w:sz="12" w:space="0" w:color="A6A6A6"/>
              <w:right w:val="nil"/>
            </w:tcBorders>
            <w:shd w:val="clear" w:color="auto" w:fill="D9D9D9"/>
            <w:vAlign w:val="center"/>
          </w:tcPr>
          <w:p w:rsidR="00B5282B" w:rsidRDefault="002B35D6">
            <w:r>
              <w:rPr>
                <w:rFonts w:ascii="Times New Roman" w:eastAsia="Times New Roman" w:hAnsi="Times New Roman" w:cs="Times New Roman"/>
                <w:b/>
              </w:rPr>
              <w:t xml:space="preserve">Activities (what, how, where) and division of work </w:t>
            </w:r>
          </w:p>
        </w:tc>
        <w:tc>
          <w:tcPr>
            <w:tcW w:w="2263" w:type="dxa"/>
            <w:tcBorders>
              <w:top w:val="single" w:sz="2" w:space="0" w:color="D9D9D9"/>
              <w:left w:val="nil"/>
              <w:bottom w:val="single" w:sz="12" w:space="0" w:color="A6A6A6"/>
              <w:right w:val="single" w:sz="12" w:space="0" w:color="A6A6A6"/>
            </w:tcBorders>
            <w:shd w:val="clear" w:color="auto" w:fill="D9D9D9"/>
          </w:tcPr>
          <w:p w:rsidR="00B5282B" w:rsidRDefault="00B5282B"/>
        </w:tc>
      </w:tr>
      <w:tr w:rsidR="00B5282B" w:rsidTr="00FB2DEF">
        <w:tblPrEx>
          <w:tblCellMar>
            <w:top w:w="20" w:type="dxa"/>
            <w:bottom w:w="17" w:type="dxa"/>
            <w:right w:w="77" w:type="dxa"/>
          </w:tblCellMar>
        </w:tblPrEx>
        <w:trPr>
          <w:trHeight w:val="523"/>
        </w:trPr>
        <w:tc>
          <w:tcPr>
            <w:tcW w:w="1559"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3"/>
            </w:pPr>
            <w:r>
              <w:rPr>
                <w:rFonts w:ascii="Times New Roman" w:eastAsia="Times New Roman" w:hAnsi="Times New Roman" w:cs="Times New Roman"/>
              </w:rPr>
              <w:t xml:space="preserve">Task No </w:t>
            </w:r>
          </w:p>
          <w:p w:rsidR="00B5282B" w:rsidRDefault="002B35D6">
            <w:pPr>
              <w:spacing w:line="236" w:lineRule="auto"/>
              <w:jc w:val="center"/>
            </w:pPr>
            <w:r>
              <w:rPr>
                <w:rFonts w:ascii="Times New Roman" w:eastAsia="Times New Roman" w:hAnsi="Times New Roman" w:cs="Times New Roman"/>
              </w:rPr>
              <w:t xml:space="preserve">(continuo us </w:t>
            </w:r>
          </w:p>
          <w:p w:rsidR="00B5282B" w:rsidRDefault="00FB2DEF">
            <w:pPr>
              <w:ind w:left="3" w:hanging="3"/>
              <w:jc w:val="center"/>
            </w:pPr>
            <w:r>
              <w:rPr>
                <w:rFonts w:ascii="Times New Roman" w:eastAsia="Times New Roman" w:hAnsi="Times New Roman" w:cs="Times New Roman"/>
              </w:rPr>
              <w:t>numberin</w:t>
            </w:r>
            <w:r w:rsidR="002B35D6">
              <w:rPr>
                <w:rFonts w:ascii="Times New Roman" w:eastAsia="Times New Roman" w:hAnsi="Times New Roman" w:cs="Times New Roman"/>
              </w:rPr>
              <w:t xml:space="preserve">g linked to WP) </w:t>
            </w:r>
          </w:p>
        </w:tc>
        <w:tc>
          <w:tcPr>
            <w:tcW w:w="2886" w:type="dxa"/>
            <w:gridSpan w:val="5"/>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28"/>
              <w:jc w:val="center"/>
            </w:pPr>
            <w:r>
              <w:rPr>
                <w:rFonts w:ascii="Times New Roman" w:eastAsia="Times New Roman" w:hAnsi="Times New Roman" w:cs="Times New Roman"/>
              </w:rPr>
              <w:t xml:space="preserve">Task Name </w:t>
            </w:r>
          </w:p>
        </w:tc>
        <w:tc>
          <w:tcPr>
            <w:tcW w:w="4016" w:type="dxa"/>
            <w:gridSpan w:val="4"/>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27"/>
              <w:jc w:val="center"/>
            </w:pPr>
            <w:r>
              <w:rPr>
                <w:rFonts w:ascii="Times New Roman" w:eastAsia="Times New Roman" w:hAnsi="Times New Roman" w:cs="Times New Roman"/>
              </w:rPr>
              <w:t xml:space="preserve">Description </w:t>
            </w:r>
          </w:p>
        </w:tc>
        <w:tc>
          <w:tcPr>
            <w:tcW w:w="3243" w:type="dxa"/>
            <w:gridSpan w:val="4"/>
            <w:tcBorders>
              <w:top w:val="single" w:sz="12" w:space="0" w:color="A6A6A6"/>
              <w:left w:val="single" w:sz="12" w:space="0" w:color="A6A6A6"/>
              <w:bottom w:val="single" w:sz="4" w:space="0" w:color="auto"/>
              <w:right w:val="single" w:sz="12" w:space="0" w:color="A6A6A6"/>
            </w:tcBorders>
            <w:shd w:val="clear" w:color="auto" w:fill="E6E6E6"/>
            <w:vAlign w:val="center"/>
          </w:tcPr>
          <w:p w:rsidR="00B5282B" w:rsidRDefault="002B35D6">
            <w:pPr>
              <w:ind w:right="26"/>
              <w:jc w:val="center"/>
            </w:pPr>
            <w:r>
              <w:rPr>
                <w:rFonts w:ascii="Times New Roman" w:eastAsia="Times New Roman" w:hAnsi="Times New Roman" w:cs="Times New Roman"/>
              </w:rPr>
              <w:t xml:space="preserve">Participants </w:t>
            </w:r>
          </w:p>
        </w:tc>
        <w:tc>
          <w:tcPr>
            <w:tcW w:w="2263"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117" w:line="239" w:lineRule="auto"/>
              <w:jc w:val="center"/>
            </w:pPr>
            <w:r>
              <w:rPr>
                <w:rFonts w:ascii="Times New Roman" w:eastAsia="Times New Roman" w:hAnsi="Times New Roman" w:cs="Times New Roman"/>
              </w:rPr>
              <w:t xml:space="preserve">In-kind Contributions and Subcontracting </w:t>
            </w:r>
          </w:p>
          <w:p w:rsidR="00B5282B" w:rsidRDefault="002B35D6">
            <w:pPr>
              <w:ind w:right="25"/>
              <w:jc w:val="center"/>
            </w:pPr>
            <w:r>
              <w:rPr>
                <w:rFonts w:ascii="Times New Roman" w:eastAsia="Times New Roman" w:hAnsi="Times New Roman" w:cs="Times New Roman"/>
              </w:rPr>
              <w:t xml:space="preserve">(Yes/No and which) </w:t>
            </w:r>
          </w:p>
          <w:p w:rsidR="00B5282B" w:rsidRDefault="002B35D6">
            <w:pPr>
              <w:ind w:left="32"/>
              <w:jc w:val="center"/>
            </w:pPr>
            <w:r>
              <w:rPr>
                <w:rFonts w:ascii="Times New Roman" w:eastAsia="Times New Roman" w:hAnsi="Times New Roman" w:cs="Times New Roman"/>
              </w:rPr>
              <w:t xml:space="preserve"> </w:t>
            </w:r>
          </w:p>
        </w:tc>
      </w:tr>
      <w:tr w:rsidR="00B5282B" w:rsidTr="00FB2DEF">
        <w:tblPrEx>
          <w:tblCellMar>
            <w:top w:w="20" w:type="dxa"/>
            <w:bottom w:w="17" w:type="dxa"/>
            <w:right w:w="77" w:type="dxa"/>
          </w:tblCellMar>
        </w:tblPrEx>
        <w:trPr>
          <w:trHeight w:val="1530"/>
        </w:trPr>
        <w:tc>
          <w:tcPr>
            <w:tcW w:w="1559" w:type="dxa"/>
            <w:vMerge/>
            <w:tcBorders>
              <w:top w:val="nil"/>
              <w:left w:val="single" w:sz="12" w:space="0" w:color="A6A6A6"/>
              <w:bottom w:val="single" w:sz="12" w:space="0" w:color="A6A6A6"/>
              <w:right w:val="single" w:sz="12" w:space="0" w:color="A6A6A6"/>
            </w:tcBorders>
          </w:tcPr>
          <w:p w:rsidR="00B5282B" w:rsidRDefault="00B5282B"/>
        </w:tc>
        <w:tc>
          <w:tcPr>
            <w:tcW w:w="2886" w:type="dxa"/>
            <w:gridSpan w:val="5"/>
            <w:vMerge/>
            <w:tcBorders>
              <w:top w:val="nil"/>
              <w:left w:val="single" w:sz="12" w:space="0" w:color="A6A6A6"/>
              <w:bottom w:val="single" w:sz="12" w:space="0" w:color="A6A6A6"/>
              <w:right w:val="single" w:sz="12" w:space="0" w:color="A6A6A6"/>
            </w:tcBorders>
          </w:tcPr>
          <w:p w:rsidR="00B5282B" w:rsidRDefault="00B5282B"/>
        </w:tc>
        <w:tc>
          <w:tcPr>
            <w:tcW w:w="0" w:type="auto"/>
            <w:gridSpan w:val="4"/>
            <w:vMerge/>
            <w:tcBorders>
              <w:top w:val="nil"/>
              <w:left w:val="single" w:sz="12" w:space="0" w:color="A6A6A6"/>
              <w:bottom w:val="single" w:sz="12" w:space="0" w:color="A6A6A6"/>
              <w:right w:val="single" w:sz="12" w:space="0" w:color="A6A6A6"/>
            </w:tcBorders>
          </w:tcPr>
          <w:p w:rsidR="00B5282B" w:rsidRDefault="00B5282B"/>
        </w:tc>
        <w:tc>
          <w:tcPr>
            <w:tcW w:w="1893"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29"/>
              <w:jc w:val="center"/>
            </w:pPr>
            <w:r>
              <w:rPr>
                <w:rFonts w:ascii="Times New Roman" w:eastAsia="Times New Roman" w:hAnsi="Times New Roman" w:cs="Times New Roman"/>
              </w:rPr>
              <w:t xml:space="preserve">Name </w:t>
            </w:r>
          </w:p>
        </w:tc>
        <w:tc>
          <w:tcPr>
            <w:tcW w:w="1350" w:type="dxa"/>
            <w:gridSpan w:val="2"/>
            <w:tcBorders>
              <w:top w:val="single" w:sz="2" w:space="0" w:color="E6E6E6"/>
              <w:left w:val="single" w:sz="12" w:space="0" w:color="A6A6A6"/>
              <w:bottom w:val="single" w:sz="12" w:space="0" w:color="A6A6A6"/>
              <w:right w:val="single" w:sz="12" w:space="0" w:color="A6A6A6"/>
            </w:tcBorders>
            <w:shd w:val="clear" w:color="auto" w:fill="E6E6E6"/>
            <w:vAlign w:val="center"/>
          </w:tcPr>
          <w:p w:rsidR="00B5282B" w:rsidRDefault="002B35D6">
            <w:pPr>
              <w:ind w:right="30"/>
              <w:jc w:val="center"/>
            </w:pPr>
            <w:r>
              <w:rPr>
                <w:rFonts w:ascii="Times New Roman" w:eastAsia="Times New Roman" w:hAnsi="Times New Roman" w:cs="Times New Roman"/>
              </w:rPr>
              <w:t xml:space="preserve">Role </w:t>
            </w:r>
          </w:p>
          <w:p w:rsidR="00B5282B" w:rsidRDefault="002B35D6">
            <w:pPr>
              <w:ind w:right="33"/>
              <w:jc w:val="center"/>
            </w:pPr>
            <w:r>
              <w:rPr>
                <w:rFonts w:ascii="Times New Roman" w:eastAsia="Times New Roman" w:hAnsi="Times New Roman" w:cs="Times New Roman"/>
              </w:rPr>
              <w:t xml:space="preserve">(COO, </w:t>
            </w:r>
          </w:p>
          <w:p w:rsidR="00B5282B" w:rsidRDefault="002B35D6">
            <w:pPr>
              <w:ind w:right="30"/>
              <w:jc w:val="center"/>
            </w:pPr>
            <w:r>
              <w:rPr>
                <w:rFonts w:ascii="Times New Roman" w:eastAsia="Times New Roman" w:hAnsi="Times New Roman" w:cs="Times New Roman"/>
              </w:rPr>
              <w:t xml:space="preserve">BEN, AE, </w:t>
            </w:r>
          </w:p>
          <w:p w:rsidR="00B5282B" w:rsidRDefault="002B35D6">
            <w:pPr>
              <w:ind w:right="30"/>
              <w:jc w:val="center"/>
            </w:pPr>
            <w:r>
              <w:rPr>
                <w:rFonts w:ascii="Times New Roman" w:eastAsia="Times New Roman" w:hAnsi="Times New Roman" w:cs="Times New Roman"/>
              </w:rPr>
              <w:t xml:space="preserve">AP, </w:t>
            </w:r>
          </w:p>
          <w:p w:rsidR="00B5282B" w:rsidRDefault="002B35D6">
            <w:pPr>
              <w:ind w:right="31"/>
              <w:jc w:val="center"/>
            </w:pPr>
            <w:r>
              <w:rPr>
                <w:rFonts w:ascii="Times New Roman" w:eastAsia="Times New Roman" w:hAnsi="Times New Roman" w:cs="Times New Roman"/>
              </w:rPr>
              <w:t xml:space="preserve">OTHER) </w:t>
            </w:r>
          </w:p>
        </w:tc>
        <w:tc>
          <w:tcPr>
            <w:tcW w:w="0" w:type="auto"/>
            <w:vMerge/>
            <w:tcBorders>
              <w:top w:val="nil"/>
              <w:left w:val="single" w:sz="12" w:space="0" w:color="A6A6A6"/>
              <w:bottom w:val="single" w:sz="12" w:space="0" w:color="A6A6A6"/>
              <w:right w:val="single" w:sz="12" w:space="0" w:color="A6A6A6"/>
            </w:tcBorders>
          </w:tcPr>
          <w:p w:rsidR="00B5282B" w:rsidRDefault="00B5282B"/>
        </w:tc>
      </w:tr>
      <w:tr w:rsidR="00B5282B" w:rsidTr="00FB2DEF">
        <w:tblPrEx>
          <w:tblCellMar>
            <w:top w:w="20" w:type="dxa"/>
            <w:bottom w:w="17" w:type="dxa"/>
            <w:right w:w="77" w:type="dxa"/>
          </w:tblCellMar>
        </w:tblPrEx>
        <w:trPr>
          <w:trHeight w:val="2046"/>
        </w:trPr>
        <w:tc>
          <w:tcPr>
            <w:tcW w:w="1559"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T5.1 </w:t>
            </w:r>
          </w:p>
        </w:tc>
        <w:tc>
          <w:tcPr>
            <w:tcW w:w="2886"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Quality Control Action plan  </w:t>
            </w:r>
          </w:p>
        </w:tc>
        <w:tc>
          <w:tcPr>
            <w:tcW w:w="4016"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right="6"/>
            </w:pPr>
            <w:r>
              <w:rPr>
                <w:rFonts w:ascii="Times New Roman" w:eastAsia="Times New Roman" w:hAnsi="Times New Roman" w:cs="Times New Roman"/>
              </w:rPr>
              <w:t xml:space="preserve">Quality control will be integral part of the project to ensure that objectives are met in the most effective way. At the beginning of the project Quality Control Strategy and Action Plan with specific results will be developed and ratified by the GB (during the Kick-off meeting) </w:t>
            </w:r>
            <w:bookmarkStart w:id="0" w:name="_GoBack"/>
            <w:bookmarkEnd w:id="0"/>
          </w:p>
        </w:tc>
        <w:tc>
          <w:tcPr>
            <w:tcW w:w="1893"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ind w:left="5"/>
            </w:pPr>
            <w:r>
              <w:rPr>
                <w:rFonts w:ascii="Times New Roman" w:eastAsia="Times New Roman" w:hAnsi="Times New Roman" w:cs="Times New Roman"/>
                <w:b/>
              </w:rPr>
              <w:t>UJ</w:t>
            </w:r>
            <w:r>
              <w:rPr>
                <w:rFonts w:ascii="Times New Roman" w:eastAsia="Times New Roman" w:hAnsi="Times New Roman" w:cs="Times New Roman"/>
              </w:rPr>
              <w:t xml:space="preserve">  </w:t>
            </w:r>
          </w:p>
          <w:p w:rsidR="00B5282B" w:rsidRDefault="002B35D6">
            <w:pPr>
              <w:ind w:left="5"/>
            </w:pPr>
            <w:r>
              <w:rPr>
                <w:rFonts w:ascii="Times New Roman" w:eastAsia="Times New Roman" w:hAnsi="Times New Roman" w:cs="Times New Roman"/>
              </w:rPr>
              <w:t xml:space="preserve"> </w:t>
            </w:r>
          </w:p>
        </w:tc>
        <w:tc>
          <w:tcPr>
            <w:tcW w:w="135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COO </w:t>
            </w:r>
          </w:p>
        </w:tc>
        <w:tc>
          <w:tcPr>
            <w:tcW w:w="2263"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 </w:t>
            </w:r>
          </w:p>
        </w:tc>
      </w:tr>
      <w:tr w:rsidR="00B5282B" w:rsidTr="00FB2DEF">
        <w:tblPrEx>
          <w:tblCellMar>
            <w:top w:w="20" w:type="dxa"/>
            <w:bottom w:w="17" w:type="dxa"/>
            <w:right w:w="77" w:type="dxa"/>
          </w:tblCellMar>
        </w:tblPrEx>
        <w:trPr>
          <w:trHeight w:val="1534"/>
        </w:trPr>
        <w:tc>
          <w:tcPr>
            <w:tcW w:w="1559"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lastRenderedPageBreak/>
              <w:t xml:space="preserve">T5.2 </w:t>
            </w:r>
          </w:p>
        </w:tc>
        <w:tc>
          <w:tcPr>
            <w:tcW w:w="2886"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Internal evaluation and reports  </w:t>
            </w:r>
          </w:p>
        </w:tc>
        <w:tc>
          <w:tcPr>
            <w:tcW w:w="4016"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pPr>
            <w:r>
              <w:rPr>
                <w:rFonts w:ascii="Times New Roman" w:eastAsia="Times New Roman" w:hAnsi="Times New Roman" w:cs="Times New Roman"/>
              </w:rPr>
              <w:t xml:space="preserve">Internal Evaluation of the project: The WP5 leader and co-leader will implement process on a day-to-day basis and report during the Coordinating meetings on the quality of work </w:t>
            </w:r>
          </w:p>
        </w:tc>
        <w:tc>
          <w:tcPr>
            <w:tcW w:w="1893"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ind w:left="5"/>
            </w:pPr>
            <w:r>
              <w:rPr>
                <w:rFonts w:ascii="Times New Roman" w:eastAsia="Times New Roman" w:hAnsi="Times New Roman" w:cs="Times New Roman"/>
                <w:b/>
              </w:rPr>
              <w:t xml:space="preserve">UJ </w:t>
            </w:r>
          </w:p>
          <w:p w:rsidR="00B5282B" w:rsidRDefault="002B35D6">
            <w:pPr>
              <w:ind w:left="5"/>
            </w:pPr>
            <w:r>
              <w:rPr>
                <w:rFonts w:ascii="Times New Roman" w:eastAsia="Times New Roman" w:hAnsi="Times New Roman" w:cs="Times New Roman"/>
              </w:rPr>
              <w:t xml:space="preserve">All BEN </w:t>
            </w:r>
          </w:p>
        </w:tc>
        <w:tc>
          <w:tcPr>
            <w:tcW w:w="135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BEN </w:t>
            </w:r>
          </w:p>
        </w:tc>
        <w:tc>
          <w:tcPr>
            <w:tcW w:w="2263"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 </w:t>
            </w:r>
          </w:p>
        </w:tc>
      </w:tr>
      <w:tr w:rsidR="00B5282B" w:rsidTr="00FB2DEF">
        <w:tblPrEx>
          <w:tblCellMar>
            <w:top w:w="20" w:type="dxa"/>
            <w:bottom w:w="17" w:type="dxa"/>
            <w:right w:w="77" w:type="dxa"/>
          </w:tblCellMar>
        </w:tblPrEx>
        <w:trPr>
          <w:trHeight w:val="2175"/>
        </w:trPr>
        <w:tc>
          <w:tcPr>
            <w:tcW w:w="1559"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T5.3 </w:t>
            </w:r>
          </w:p>
        </w:tc>
        <w:tc>
          <w:tcPr>
            <w:tcW w:w="2886"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External evaluation  </w:t>
            </w:r>
          </w:p>
        </w:tc>
        <w:tc>
          <w:tcPr>
            <w:tcW w:w="4016" w:type="dxa"/>
            <w:gridSpan w:val="4"/>
            <w:tcBorders>
              <w:top w:val="single" w:sz="12" w:space="0" w:color="A6A6A6"/>
              <w:left w:val="single" w:sz="12" w:space="0" w:color="A6A6A6"/>
              <w:bottom w:val="single" w:sz="12" w:space="0" w:color="A6A6A6"/>
              <w:right w:val="single" w:sz="12" w:space="0" w:color="A6A6A6"/>
            </w:tcBorders>
            <w:vAlign w:val="bottom"/>
          </w:tcPr>
          <w:p w:rsidR="00B5282B" w:rsidRDefault="002B35D6">
            <w:pPr>
              <w:ind w:left="5"/>
            </w:pPr>
            <w:r>
              <w:rPr>
                <w:rFonts w:ascii="Times New Roman" w:eastAsia="Times New Roman" w:hAnsi="Times New Roman" w:cs="Times New Roman"/>
              </w:rPr>
              <w:t>External evaluation of the entire project will be conducted by external expert. The external expert will support in Quality assurance (WP 5) of the project, in particular the expert shall: (1) Provide 6 assessment documents and improvement recommendations for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capacity building training package structure and </w:t>
            </w:r>
          </w:p>
        </w:tc>
        <w:tc>
          <w:tcPr>
            <w:tcW w:w="1893"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ind w:left="5"/>
            </w:pPr>
            <w:r>
              <w:rPr>
                <w:rFonts w:ascii="Times New Roman" w:eastAsia="Times New Roman" w:hAnsi="Times New Roman" w:cs="Times New Roman"/>
                <w:b/>
              </w:rPr>
              <w:t xml:space="preserve">NUACA </w:t>
            </w:r>
          </w:p>
          <w:p w:rsidR="00B5282B" w:rsidRDefault="002B35D6">
            <w:pPr>
              <w:ind w:left="5"/>
            </w:pPr>
            <w:r>
              <w:rPr>
                <w:rFonts w:ascii="Times New Roman" w:eastAsia="Times New Roman" w:hAnsi="Times New Roman" w:cs="Times New Roman"/>
              </w:rPr>
              <w:t xml:space="preserve">All BEN </w:t>
            </w:r>
          </w:p>
        </w:tc>
        <w:tc>
          <w:tcPr>
            <w:tcW w:w="135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BEN </w:t>
            </w:r>
          </w:p>
        </w:tc>
        <w:tc>
          <w:tcPr>
            <w:tcW w:w="2263"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5.3. Subcontracting: external expert (remuneration and travel cost) </w:t>
            </w:r>
          </w:p>
        </w:tc>
      </w:tr>
      <w:tr w:rsidR="00B5282B" w:rsidTr="00FB2DEF">
        <w:tblPrEx>
          <w:tblCellMar>
            <w:top w:w="22" w:type="dxa"/>
            <w:right w:w="54" w:type="dxa"/>
          </w:tblCellMar>
        </w:tblPrEx>
        <w:trPr>
          <w:trHeight w:val="1416"/>
        </w:trPr>
        <w:tc>
          <w:tcPr>
            <w:tcW w:w="1559" w:type="dxa"/>
            <w:tcBorders>
              <w:top w:val="single" w:sz="12" w:space="0" w:color="A6A6A6"/>
              <w:left w:val="single" w:sz="12" w:space="0" w:color="A6A6A6"/>
              <w:bottom w:val="single" w:sz="12" w:space="0" w:color="A6A6A6"/>
              <w:right w:val="single" w:sz="12" w:space="0" w:color="A6A6A6"/>
            </w:tcBorders>
          </w:tcPr>
          <w:p w:rsidR="00B5282B" w:rsidRDefault="00B5282B"/>
        </w:tc>
        <w:tc>
          <w:tcPr>
            <w:tcW w:w="2886" w:type="dxa"/>
            <w:gridSpan w:val="5"/>
            <w:tcBorders>
              <w:top w:val="single" w:sz="12" w:space="0" w:color="A6A6A6"/>
              <w:left w:val="single" w:sz="12" w:space="0" w:color="A6A6A6"/>
              <w:bottom w:val="single" w:sz="12" w:space="0" w:color="A6A6A6"/>
              <w:right w:val="single" w:sz="12" w:space="0" w:color="A6A6A6"/>
            </w:tcBorders>
          </w:tcPr>
          <w:p w:rsidR="00B5282B" w:rsidRDefault="00B5282B"/>
        </w:tc>
        <w:tc>
          <w:tcPr>
            <w:tcW w:w="4016"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methodology, (ii) the quality of institutional policies and procedures, MD and educational materials (iii) the project intermediary report and (iv) the project final report.   </w:t>
            </w:r>
          </w:p>
        </w:tc>
        <w:tc>
          <w:tcPr>
            <w:tcW w:w="1893"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342" w:type="dxa"/>
            <w:tcBorders>
              <w:top w:val="single" w:sz="12" w:space="0" w:color="A6A6A6"/>
              <w:left w:val="single" w:sz="12" w:space="0" w:color="A6A6A6"/>
              <w:bottom w:val="single" w:sz="12" w:space="0" w:color="A6A6A6"/>
              <w:right w:val="single" w:sz="14" w:space="0" w:color="A6A6A6"/>
            </w:tcBorders>
          </w:tcPr>
          <w:p w:rsidR="00B5282B" w:rsidRDefault="00B5282B"/>
        </w:tc>
        <w:tc>
          <w:tcPr>
            <w:tcW w:w="2271" w:type="dxa"/>
            <w:gridSpan w:val="2"/>
            <w:tcBorders>
              <w:top w:val="single" w:sz="12" w:space="0" w:color="A6A6A6"/>
              <w:left w:val="single" w:sz="14" w:space="0" w:color="A6A6A6"/>
              <w:bottom w:val="single" w:sz="12" w:space="0" w:color="A6A6A6"/>
              <w:right w:val="single" w:sz="12" w:space="0" w:color="A6A6A6"/>
            </w:tcBorders>
          </w:tcPr>
          <w:p w:rsidR="00B5282B" w:rsidRDefault="00B5282B"/>
        </w:tc>
      </w:tr>
      <w:tr w:rsidR="00B5282B" w:rsidTr="00FB2DEF">
        <w:tblPrEx>
          <w:tblCellMar>
            <w:top w:w="22" w:type="dxa"/>
            <w:right w:w="54" w:type="dxa"/>
          </w:tblCellMar>
        </w:tblPrEx>
        <w:trPr>
          <w:trHeight w:val="2413"/>
        </w:trPr>
        <w:tc>
          <w:tcPr>
            <w:tcW w:w="1559"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T5.4 </w:t>
            </w:r>
          </w:p>
        </w:tc>
        <w:tc>
          <w:tcPr>
            <w:tcW w:w="2886"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Inter-Project coaching among the projects in Armenia  </w:t>
            </w:r>
          </w:p>
        </w:tc>
        <w:tc>
          <w:tcPr>
            <w:tcW w:w="4016"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3" w:line="236" w:lineRule="auto"/>
              <w:ind w:left="5"/>
            </w:pPr>
            <w:r>
              <w:rPr>
                <w:rFonts w:ascii="Times New Roman" w:eastAsia="Times New Roman" w:hAnsi="Times New Roman" w:cs="Times New Roman"/>
              </w:rPr>
              <w:t xml:space="preserve">Peer-review and consultations with the current ongoing Tempus &amp; Erasmus plus </w:t>
            </w:r>
          </w:p>
          <w:p w:rsidR="00B5282B" w:rsidRDefault="002B35D6">
            <w:pPr>
              <w:spacing w:after="115" w:line="239" w:lineRule="auto"/>
              <w:ind w:left="5"/>
            </w:pPr>
            <w:r>
              <w:rPr>
                <w:rFonts w:ascii="Times New Roman" w:eastAsia="Times New Roman" w:hAnsi="Times New Roman" w:cs="Times New Roman"/>
              </w:rPr>
              <w:t xml:space="preserve">projects focusing on curriculum development will be carried out via videoconferencing or meetings in person. </w:t>
            </w:r>
          </w:p>
          <w:p w:rsidR="00B5282B" w:rsidRDefault="002B35D6">
            <w:pPr>
              <w:ind w:left="5" w:right="103"/>
              <w:jc w:val="both"/>
            </w:pPr>
            <w:r>
              <w:rPr>
                <w:rFonts w:ascii="Times New Roman" w:eastAsia="Times New Roman" w:hAnsi="Times New Roman" w:cs="Times New Roman"/>
              </w:rPr>
              <w:t xml:space="preserve">Minutes and reports on the meetings (virtual or in person) will be produced as a deliverable. </w:t>
            </w:r>
          </w:p>
        </w:tc>
        <w:tc>
          <w:tcPr>
            <w:tcW w:w="1893"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ind w:left="5"/>
            </w:pPr>
            <w:r>
              <w:rPr>
                <w:rFonts w:ascii="Times New Roman" w:eastAsia="Times New Roman" w:hAnsi="Times New Roman" w:cs="Times New Roman"/>
                <w:b/>
              </w:rPr>
              <w:t xml:space="preserve">NUACA </w:t>
            </w:r>
          </w:p>
          <w:p w:rsidR="00B5282B" w:rsidRDefault="002B35D6">
            <w:pPr>
              <w:ind w:left="5"/>
            </w:pPr>
            <w:r>
              <w:rPr>
                <w:rFonts w:ascii="Times New Roman" w:eastAsia="Times New Roman" w:hAnsi="Times New Roman" w:cs="Times New Roman"/>
              </w:rPr>
              <w:t xml:space="preserve">All BEN </w:t>
            </w:r>
          </w:p>
        </w:tc>
        <w:tc>
          <w:tcPr>
            <w:tcW w:w="1342" w:type="dxa"/>
            <w:tcBorders>
              <w:top w:val="single" w:sz="12" w:space="0" w:color="A6A6A6"/>
              <w:left w:val="single" w:sz="12" w:space="0" w:color="A6A6A6"/>
              <w:bottom w:val="single" w:sz="12" w:space="0" w:color="A6A6A6"/>
              <w:right w:val="single" w:sz="14" w:space="0" w:color="A6A6A6"/>
            </w:tcBorders>
          </w:tcPr>
          <w:p w:rsidR="00B5282B" w:rsidRDefault="002B35D6">
            <w:pPr>
              <w:ind w:left="4"/>
            </w:pPr>
            <w:r>
              <w:rPr>
                <w:rFonts w:ascii="Times New Roman" w:eastAsia="Times New Roman" w:hAnsi="Times New Roman" w:cs="Times New Roman"/>
              </w:rPr>
              <w:t xml:space="preserve">COO </w:t>
            </w:r>
          </w:p>
        </w:tc>
        <w:tc>
          <w:tcPr>
            <w:tcW w:w="2271" w:type="dxa"/>
            <w:gridSpan w:val="2"/>
            <w:tcBorders>
              <w:top w:val="single" w:sz="12" w:space="0" w:color="A6A6A6"/>
              <w:left w:val="single" w:sz="14" w:space="0" w:color="A6A6A6"/>
              <w:bottom w:val="single" w:sz="12" w:space="0" w:color="A6A6A6"/>
              <w:right w:val="single" w:sz="12" w:space="0" w:color="A6A6A6"/>
            </w:tcBorders>
          </w:tcPr>
          <w:p w:rsidR="00B5282B" w:rsidRDefault="002B35D6">
            <w:pPr>
              <w:ind w:left="13"/>
            </w:pPr>
            <w:r>
              <w:rPr>
                <w:rFonts w:ascii="Times New Roman" w:eastAsia="Times New Roman" w:hAnsi="Times New Roman" w:cs="Times New Roman"/>
              </w:rPr>
              <w:t xml:space="preserve"> </w:t>
            </w:r>
          </w:p>
        </w:tc>
      </w:tr>
      <w:tr w:rsidR="00B5282B" w:rsidTr="00FB2DEF">
        <w:tblPrEx>
          <w:tblCellMar>
            <w:top w:w="22" w:type="dxa"/>
            <w:right w:w="54" w:type="dxa"/>
          </w:tblCellMar>
        </w:tblPrEx>
        <w:trPr>
          <w:trHeight w:val="2300"/>
        </w:trPr>
        <w:tc>
          <w:tcPr>
            <w:tcW w:w="1559"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lastRenderedPageBreak/>
              <w:t xml:space="preserve">T5.5 </w:t>
            </w:r>
          </w:p>
        </w:tc>
        <w:tc>
          <w:tcPr>
            <w:tcW w:w="2886"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Workshop for discussing the results of pilot functioning of MA degrees </w:t>
            </w:r>
          </w:p>
        </w:tc>
        <w:tc>
          <w:tcPr>
            <w:tcW w:w="4016"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pPr>
            <w:r>
              <w:rPr>
                <w:rFonts w:ascii="Times New Roman" w:eastAsia="Times New Roman" w:hAnsi="Times New Roman" w:cs="Times New Roman"/>
              </w:rPr>
              <w:t xml:space="preserve">The results on pilot implementation of the MA degrees will be discussed in Portugal. The major obstacles and issues during the pilot implementation will be discussed and the plan for continuous smooth implementation and operationalization will be discussed. This will be the final study tour of the project.  </w:t>
            </w:r>
          </w:p>
        </w:tc>
        <w:tc>
          <w:tcPr>
            <w:tcW w:w="1893"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ind w:left="5"/>
            </w:pPr>
            <w:r>
              <w:rPr>
                <w:rFonts w:ascii="Times New Roman" w:eastAsia="Times New Roman" w:hAnsi="Times New Roman" w:cs="Times New Roman"/>
                <w:b/>
              </w:rPr>
              <w:t xml:space="preserve">UCP </w:t>
            </w:r>
          </w:p>
          <w:p w:rsidR="00B5282B" w:rsidRDefault="002B35D6">
            <w:pPr>
              <w:ind w:left="5"/>
            </w:pPr>
            <w:r>
              <w:rPr>
                <w:rFonts w:ascii="Times New Roman" w:eastAsia="Times New Roman" w:hAnsi="Times New Roman" w:cs="Times New Roman"/>
              </w:rPr>
              <w:t xml:space="preserve">All BEN </w:t>
            </w:r>
          </w:p>
        </w:tc>
        <w:tc>
          <w:tcPr>
            <w:tcW w:w="1342" w:type="dxa"/>
            <w:tcBorders>
              <w:top w:val="single" w:sz="12" w:space="0" w:color="A6A6A6"/>
              <w:left w:val="single" w:sz="12" w:space="0" w:color="A6A6A6"/>
              <w:bottom w:val="single" w:sz="12" w:space="0" w:color="A6A6A6"/>
              <w:right w:val="single" w:sz="14" w:space="0" w:color="A6A6A6"/>
            </w:tcBorders>
          </w:tcPr>
          <w:p w:rsidR="00B5282B" w:rsidRDefault="002B35D6">
            <w:pPr>
              <w:ind w:left="4"/>
            </w:pPr>
            <w:r>
              <w:rPr>
                <w:rFonts w:ascii="Times New Roman" w:eastAsia="Times New Roman" w:hAnsi="Times New Roman" w:cs="Times New Roman"/>
              </w:rPr>
              <w:t xml:space="preserve">BEN </w:t>
            </w:r>
          </w:p>
        </w:tc>
        <w:tc>
          <w:tcPr>
            <w:tcW w:w="2271" w:type="dxa"/>
            <w:gridSpan w:val="2"/>
            <w:tcBorders>
              <w:top w:val="single" w:sz="12" w:space="0" w:color="A6A6A6"/>
              <w:left w:val="single" w:sz="14" w:space="0" w:color="A6A6A6"/>
              <w:bottom w:val="single" w:sz="12" w:space="0" w:color="A6A6A6"/>
              <w:right w:val="single" w:sz="12" w:space="0" w:color="A6A6A6"/>
            </w:tcBorders>
          </w:tcPr>
          <w:p w:rsidR="00B5282B" w:rsidRDefault="002B35D6">
            <w:pPr>
              <w:ind w:left="13"/>
            </w:pPr>
            <w:r>
              <w:rPr>
                <w:rFonts w:ascii="Times New Roman" w:eastAsia="Times New Roman" w:hAnsi="Times New Roman" w:cs="Times New Roman"/>
              </w:rPr>
              <w:t xml:space="preserve"> </w:t>
            </w:r>
          </w:p>
        </w:tc>
      </w:tr>
      <w:tr w:rsidR="00B5282B" w:rsidTr="002B35D6">
        <w:tblPrEx>
          <w:tblCellMar>
            <w:top w:w="22" w:type="dxa"/>
            <w:right w:w="54" w:type="dxa"/>
          </w:tblCellMar>
        </w:tblPrEx>
        <w:trPr>
          <w:trHeight w:val="1274"/>
        </w:trPr>
        <w:tc>
          <w:tcPr>
            <w:tcW w:w="1969"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2"/>
              <w:jc w:val="center"/>
            </w:pPr>
            <w:r>
              <w:rPr>
                <w:rFonts w:ascii="Times New Roman" w:eastAsia="Times New Roman" w:hAnsi="Times New Roman" w:cs="Times New Roman"/>
              </w:rPr>
              <w:t xml:space="preserve">Milestone No </w:t>
            </w:r>
          </w:p>
          <w:p w:rsidR="00B5282B" w:rsidRDefault="002B35D6">
            <w:pPr>
              <w:ind w:firstLine="8"/>
              <w:jc w:val="center"/>
            </w:pPr>
            <w:r>
              <w:rPr>
                <w:rFonts w:ascii="Times New Roman" w:eastAsia="Times New Roman" w:hAnsi="Times New Roman" w:cs="Times New Roman"/>
              </w:rPr>
              <w:t xml:space="preserve">(continuous numbering not linked to WP) </w:t>
            </w:r>
          </w:p>
        </w:tc>
        <w:tc>
          <w:tcPr>
            <w:tcW w:w="1834"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83"/>
            </w:pPr>
            <w:r>
              <w:rPr>
                <w:rFonts w:ascii="Times New Roman" w:eastAsia="Times New Roman" w:hAnsi="Times New Roman" w:cs="Times New Roman"/>
              </w:rPr>
              <w:t xml:space="preserve">Milestone Name </w:t>
            </w:r>
          </w:p>
        </w:tc>
        <w:tc>
          <w:tcPr>
            <w:tcW w:w="1409"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9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 w:right="5"/>
              <w:jc w:val="center"/>
            </w:pPr>
            <w:r>
              <w:rPr>
                <w:rFonts w:ascii="Times New Roman" w:eastAsia="Times New Roman" w:hAnsi="Times New Roman" w:cs="Times New Roman"/>
              </w:rPr>
              <w:t xml:space="preserve">Lead Beneficiary </w:t>
            </w:r>
          </w:p>
        </w:tc>
        <w:tc>
          <w:tcPr>
            <w:tcW w:w="3450" w:type="dxa"/>
            <w:gridSpan w:val="4"/>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8"/>
              <w:jc w:val="center"/>
            </w:pPr>
            <w:r>
              <w:rPr>
                <w:rFonts w:ascii="Times New Roman" w:eastAsia="Times New Roman" w:hAnsi="Times New Roman" w:cs="Times New Roman"/>
              </w:rPr>
              <w:t xml:space="preserve">Description </w:t>
            </w:r>
          </w:p>
        </w:tc>
        <w:tc>
          <w:tcPr>
            <w:tcW w:w="1342" w:type="dxa"/>
            <w:tcBorders>
              <w:top w:val="single" w:sz="12" w:space="0" w:color="A6A6A6"/>
              <w:left w:val="single" w:sz="12" w:space="0" w:color="A6A6A6"/>
              <w:bottom w:val="single" w:sz="12" w:space="0" w:color="A6A6A6"/>
              <w:right w:val="single" w:sz="14" w:space="0" w:color="A6A6A6"/>
            </w:tcBorders>
            <w:shd w:val="clear" w:color="auto" w:fill="E6E6E6"/>
          </w:tcPr>
          <w:p w:rsidR="00B5282B" w:rsidRDefault="002B35D6">
            <w:pPr>
              <w:ind w:right="50"/>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271" w:type="dxa"/>
            <w:gridSpan w:val="2"/>
            <w:tcBorders>
              <w:top w:val="single" w:sz="12" w:space="0" w:color="A6A6A6"/>
              <w:left w:val="single" w:sz="14" w:space="0" w:color="A6A6A6"/>
              <w:bottom w:val="single" w:sz="12" w:space="0" w:color="A6A6A6"/>
              <w:right w:val="single" w:sz="12" w:space="0" w:color="A6A6A6"/>
            </w:tcBorders>
            <w:shd w:val="clear" w:color="auto" w:fill="E6E6E6"/>
          </w:tcPr>
          <w:p w:rsidR="00B5282B" w:rsidRDefault="002B35D6">
            <w:pPr>
              <w:ind w:left="61"/>
            </w:pPr>
            <w:r>
              <w:rPr>
                <w:rFonts w:ascii="Times New Roman" w:eastAsia="Times New Roman" w:hAnsi="Times New Roman" w:cs="Times New Roman"/>
              </w:rPr>
              <w:t xml:space="preserve">Means of Verification  </w:t>
            </w:r>
          </w:p>
        </w:tc>
      </w:tr>
      <w:tr w:rsidR="00B5282B" w:rsidTr="002B35D6">
        <w:tblPrEx>
          <w:tblCellMar>
            <w:top w:w="22" w:type="dxa"/>
            <w:right w:w="54" w:type="dxa"/>
          </w:tblCellMar>
        </w:tblPrEx>
        <w:trPr>
          <w:trHeight w:val="1794"/>
        </w:trPr>
        <w:tc>
          <w:tcPr>
            <w:tcW w:w="196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3"/>
              <w:jc w:val="center"/>
            </w:pPr>
            <w:r>
              <w:rPr>
                <w:rFonts w:ascii="Times New Roman" w:eastAsia="Times New Roman" w:hAnsi="Times New Roman" w:cs="Times New Roman"/>
              </w:rPr>
              <w:t xml:space="preserve">MS10 </w:t>
            </w:r>
          </w:p>
        </w:tc>
        <w:tc>
          <w:tcPr>
            <w:tcW w:w="1834"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Reports with recommendations (internal and external) </w:t>
            </w:r>
          </w:p>
        </w:tc>
        <w:tc>
          <w:tcPr>
            <w:tcW w:w="140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5 </w:t>
            </w:r>
          </w:p>
        </w:tc>
        <w:tc>
          <w:tcPr>
            <w:tcW w:w="1692"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JU </w:t>
            </w:r>
          </w:p>
        </w:tc>
        <w:tc>
          <w:tcPr>
            <w:tcW w:w="3450"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pPr>
            <w:r>
              <w:rPr>
                <w:rFonts w:ascii="Times New Roman" w:eastAsia="Times New Roman" w:hAnsi="Times New Roman" w:cs="Times New Roman"/>
              </w:rPr>
              <w:t xml:space="preserve">The internal reports of QC and the external expert will ensure continuous improvements of the project management activities, as well as content and documents developed  </w:t>
            </w:r>
          </w:p>
        </w:tc>
        <w:tc>
          <w:tcPr>
            <w:tcW w:w="1342" w:type="dxa"/>
            <w:tcBorders>
              <w:top w:val="single" w:sz="12" w:space="0" w:color="A6A6A6"/>
              <w:left w:val="single" w:sz="12" w:space="0" w:color="A6A6A6"/>
              <w:bottom w:val="single" w:sz="12" w:space="0" w:color="A6A6A6"/>
              <w:right w:val="single" w:sz="14" w:space="0" w:color="A6A6A6"/>
            </w:tcBorders>
          </w:tcPr>
          <w:p w:rsidR="00B5282B" w:rsidRDefault="002B35D6">
            <w:pPr>
              <w:ind w:left="37"/>
            </w:pPr>
            <w:r>
              <w:rPr>
                <w:rFonts w:ascii="Times New Roman" w:eastAsia="Times New Roman" w:hAnsi="Times New Roman" w:cs="Times New Roman"/>
              </w:rPr>
              <w:t xml:space="preserve">M12, M24, M36 </w:t>
            </w:r>
          </w:p>
        </w:tc>
        <w:tc>
          <w:tcPr>
            <w:tcW w:w="2271" w:type="dxa"/>
            <w:gridSpan w:val="2"/>
            <w:tcBorders>
              <w:top w:val="single" w:sz="12" w:space="0" w:color="A6A6A6"/>
              <w:left w:val="single" w:sz="14"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 </w:t>
            </w:r>
          </w:p>
        </w:tc>
      </w:tr>
      <w:tr w:rsidR="00B5282B" w:rsidTr="002B35D6">
        <w:tblPrEx>
          <w:tblCellMar>
            <w:top w:w="22" w:type="dxa"/>
            <w:right w:w="54" w:type="dxa"/>
          </w:tblCellMar>
        </w:tblPrEx>
        <w:trPr>
          <w:trHeight w:val="1274"/>
        </w:trPr>
        <w:tc>
          <w:tcPr>
            <w:tcW w:w="1969"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5"/>
              <w:jc w:val="center"/>
            </w:pPr>
            <w:r>
              <w:rPr>
                <w:rFonts w:ascii="Times New Roman" w:eastAsia="Times New Roman" w:hAnsi="Times New Roman" w:cs="Times New Roman"/>
              </w:rPr>
              <w:t xml:space="preserve">Deliverable No  </w:t>
            </w:r>
          </w:p>
          <w:p w:rsidR="00B5282B" w:rsidRDefault="002B35D6">
            <w:pPr>
              <w:ind w:left="9" w:right="6"/>
              <w:jc w:val="center"/>
            </w:pPr>
            <w:r>
              <w:rPr>
                <w:rFonts w:ascii="Times New Roman" w:eastAsia="Times New Roman" w:hAnsi="Times New Roman" w:cs="Times New Roman"/>
              </w:rPr>
              <w:t xml:space="preserve">(continuous numbering linked to WP) </w:t>
            </w:r>
          </w:p>
        </w:tc>
        <w:tc>
          <w:tcPr>
            <w:tcW w:w="1834"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
            </w:pPr>
            <w:r>
              <w:rPr>
                <w:rFonts w:ascii="Times New Roman" w:eastAsia="Times New Roman" w:hAnsi="Times New Roman" w:cs="Times New Roman"/>
              </w:rPr>
              <w:t xml:space="preserve">Deliverable Name </w:t>
            </w:r>
          </w:p>
        </w:tc>
        <w:tc>
          <w:tcPr>
            <w:tcW w:w="1409"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9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
              <w:jc w:val="center"/>
            </w:pPr>
            <w:r>
              <w:rPr>
                <w:rFonts w:ascii="Times New Roman" w:eastAsia="Times New Roman" w:hAnsi="Times New Roman" w:cs="Times New Roman"/>
              </w:rPr>
              <w:t xml:space="preserve">Lead Beneficiary </w:t>
            </w:r>
          </w:p>
        </w:tc>
        <w:tc>
          <w:tcPr>
            <w:tcW w:w="1691"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2"/>
              <w:jc w:val="center"/>
            </w:pPr>
            <w:r>
              <w:rPr>
                <w:rFonts w:ascii="Times New Roman" w:eastAsia="Times New Roman" w:hAnsi="Times New Roman" w:cs="Times New Roman"/>
              </w:rPr>
              <w:t xml:space="preserve">Type </w:t>
            </w:r>
          </w:p>
        </w:tc>
        <w:tc>
          <w:tcPr>
            <w:tcW w:w="1759"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Dissemination Level </w:t>
            </w:r>
          </w:p>
        </w:tc>
        <w:tc>
          <w:tcPr>
            <w:tcW w:w="134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271"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Description  </w:t>
            </w:r>
          </w:p>
          <w:p w:rsidR="00B5282B" w:rsidRDefault="002B35D6">
            <w:pPr>
              <w:jc w:val="center"/>
            </w:pPr>
            <w:r>
              <w:rPr>
                <w:rFonts w:ascii="Times New Roman" w:eastAsia="Times New Roman" w:hAnsi="Times New Roman" w:cs="Times New Roman"/>
              </w:rPr>
              <w:t xml:space="preserve">(including format and language) </w:t>
            </w:r>
          </w:p>
        </w:tc>
      </w:tr>
      <w:tr w:rsidR="00B5282B" w:rsidTr="002B35D6">
        <w:tblPrEx>
          <w:tblCellMar>
            <w:top w:w="22" w:type="dxa"/>
            <w:right w:w="54" w:type="dxa"/>
          </w:tblCellMar>
        </w:tblPrEx>
        <w:trPr>
          <w:trHeight w:val="779"/>
        </w:trPr>
        <w:tc>
          <w:tcPr>
            <w:tcW w:w="196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D5.1 </w:t>
            </w:r>
          </w:p>
        </w:tc>
        <w:tc>
          <w:tcPr>
            <w:tcW w:w="1834"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rPr>
              <w:t xml:space="preserve">QA Strategy and Action plan  </w:t>
            </w:r>
          </w:p>
        </w:tc>
        <w:tc>
          <w:tcPr>
            <w:tcW w:w="140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0"/>
              <w:jc w:val="center"/>
            </w:pPr>
            <w:r>
              <w:rPr>
                <w:rFonts w:ascii="Times New Roman" w:eastAsia="Times New Roman" w:hAnsi="Times New Roman" w:cs="Times New Roman"/>
              </w:rPr>
              <w:t xml:space="preserve">5 </w:t>
            </w:r>
          </w:p>
        </w:tc>
        <w:tc>
          <w:tcPr>
            <w:tcW w:w="1692"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JU </w:t>
            </w:r>
          </w:p>
        </w:tc>
        <w:tc>
          <w:tcPr>
            <w:tcW w:w="1691"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ind w:right="9"/>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tc>
        <w:tc>
          <w:tcPr>
            <w:tcW w:w="175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14"/>
              <w:jc w:val="center"/>
            </w:pPr>
            <w:r>
              <w:rPr>
                <w:rFonts w:ascii="Times New Roman" w:eastAsia="Times New Roman" w:hAnsi="Times New Roman" w:cs="Times New Roman"/>
              </w:rPr>
              <w:t xml:space="preserve">Sensitive]  </w:t>
            </w:r>
          </w:p>
        </w:tc>
        <w:tc>
          <w:tcPr>
            <w:tcW w:w="1342" w:type="dxa"/>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M3 </w:t>
            </w:r>
          </w:p>
        </w:tc>
        <w:tc>
          <w:tcPr>
            <w:tcW w:w="227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pPr>
            <w:r>
              <w:rPr>
                <w:rFonts w:ascii="Times New Roman" w:eastAsia="Times New Roman" w:hAnsi="Times New Roman" w:cs="Times New Roman"/>
              </w:rPr>
              <w:t xml:space="preserve">Electronic, English, up to 10 pages  </w:t>
            </w:r>
          </w:p>
        </w:tc>
      </w:tr>
      <w:tr w:rsidR="00B5282B" w:rsidTr="002B35D6">
        <w:tblPrEx>
          <w:tblCellMar>
            <w:top w:w="22" w:type="dxa"/>
            <w:right w:w="54" w:type="dxa"/>
          </w:tblCellMar>
        </w:tblPrEx>
        <w:trPr>
          <w:trHeight w:val="1032"/>
        </w:trPr>
        <w:tc>
          <w:tcPr>
            <w:tcW w:w="196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D5.2 </w:t>
            </w:r>
          </w:p>
        </w:tc>
        <w:tc>
          <w:tcPr>
            <w:tcW w:w="1834"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rPr>
              <w:t xml:space="preserve">Evaluation Reports, survey analysis   </w:t>
            </w:r>
          </w:p>
        </w:tc>
        <w:tc>
          <w:tcPr>
            <w:tcW w:w="140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0"/>
              <w:jc w:val="center"/>
            </w:pPr>
            <w:r>
              <w:rPr>
                <w:rFonts w:ascii="Times New Roman" w:eastAsia="Times New Roman" w:hAnsi="Times New Roman" w:cs="Times New Roman"/>
              </w:rPr>
              <w:t xml:space="preserve">5 </w:t>
            </w:r>
          </w:p>
        </w:tc>
        <w:tc>
          <w:tcPr>
            <w:tcW w:w="1692"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JU </w:t>
            </w:r>
          </w:p>
        </w:tc>
        <w:tc>
          <w:tcPr>
            <w:tcW w:w="1691"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right="1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ind w:right="9"/>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p>
        </w:tc>
        <w:tc>
          <w:tcPr>
            <w:tcW w:w="1759" w:type="dxa"/>
            <w:tcBorders>
              <w:top w:val="single" w:sz="12" w:space="0" w:color="A6A6A6"/>
              <w:left w:val="single" w:sz="12" w:space="0" w:color="A6A6A6"/>
              <w:bottom w:val="single" w:sz="12" w:space="0" w:color="A6A6A6"/>
              <w:right w:val="single" w:sz="12" w:space="0" w:color="A6A6A6"/>
            </w:tcBorders>
          </w:tcPr>
          <w:p w:rsidR="00B5282B" w:rsidRDefault="002B35D6">
            <w:pPr>
              <w:ind w:right="1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14"/>
              <w:jc w:val="center"/>
            </w:pPr>
            <w:r>
              <w:rPr>
                <w:rFonts w:ascii="Times New Roman" w:eastAsia="Times New Roman" w:hAnsi="Times New Roman" w:cs="Times New Roman"/>
              </w:rPr>
              <w:t xml:space="preserve">Sensitive] </w:t>
            </w:r>
            <w:r>
              <w:rPr>
                <w:rFonts w:ascii="Times New Roman" w:eastAsia="Times New Roman" w:hAnsi="Times New Roman" w:cs="Times New Roman"/>
                <w:i/>
              </w:rPr>
              <w:t xml:space="preserve"> </w:t>
            </w:r>
          </w:p>
        </w:tc>
        <w:tc>
          <w:tcPr>
            <w:tcW w:w="1342" w:type="dxa"/>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M12, M24, M36 </w:t>
            </w:r>
          </w:p>
        </w:tc>
        <w:tc>
          <w:tcPr>
            <w:tcW w:w="2271"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Electronic, English  </w:t>
            </w:r>
          </w:p>
        </w:tc>
      </w:tr>
    </w:tbl>
    <w:p w:rsidR="00B5282B" w:rsidRDefault="002B35D6">
      <w:pPr>
        <w:spacing w:after="0"/>
        <w:jc w:val="both"/>
      </w:pPr>
      <w:r>
        <w:rPr>
          <w:rFonts w:ascii="Times New Roman" w:eastAsia="Times New Roman" w:hAnsi="Times New Roman" w:cs="Times New Roman"/>
        </w:rPr>
        <w:lastRenderedPageBreak/>
        <w:t xml:space="preserve"> </w:t>
      </w:r>
    </w:p>
    <w:tbl>
      <w:tblPr>
        <w:tblStyle w:val="TableGrid"/>
        <w:tblW w:w="15167" w:type="dxa"/>
        <w:tblInd w:w="269" w:type="dxa"/>
        <w:tblCellMar>
          <w:right w:w="14" w:type="dxa"/>
        </w:tblCellMar>
        <w:tblLook w:val="04A0" w:firstRow="1" w:lastRow="0" w:firstColumn="1" w:lastColumn="0" w:noHBand="0" w:noVBand="1"/>
      </w:tblPr>
      <w:tblGrid>
        <w:gridCol w:w="1396"/>
        <w:gridCol w:w="913"/>
        <w:gridCol w:w="1023"/>
        <w:gridCol w:w="898"/>
        <w:gridCol w:w="847"/>
        <w:gridCol w:w="835"/>
        <w:gridCol w:w="847"/>
        <w:gridCol w:w="1004"/>
        <w:gridCol w:w="834"/>
        <w:gridCol w:w="1214"/>
        <w:gridCol w:w="1127"/>
        <w:gridCol w:w="1134"/>
        <w:gridCol w:w="845"/>
        <w:gridCol w:w="1273"/>
        <w:gridCol w:w="977"/>
      </w:tblGrid>
      <w:tr w:rsidR="00B5282B">
        <w:trPr>
          <w:trHeight w:val="539"/>
        </w:trPr>
        <w:tc>
          <w:tcPr>
            <w:tcW w:w="6759" w:type="dxa"/>
            <w:gridSpan w:val="7"/>
            <w:tcBorders>
              <w:top w:val="single" w:sz="12" w:space="0" w:color="A6A6A6"/>
              <w:left w:val="single" w:sz="12" w:space="0" w:color="A6A6A6"/>
              <w:bottom w:val="single" w:sz="2" w:space="0" w:color="E6E6E6"/>
              <w:right w:val="nil"/>
            </w:tcBorders>
            <w:shd w:val="clear" w:color="auto" w:fill="D9D9D9"/>
            <w:vAlign w:val="center"/>
          </w:tcPr>
          <w:p w:rsidR="00B5282B" w:rsidRDefault="002B35D6">
            <w:pPr>
              <w:ind w:left="103"/>
            </w:pPr>
            <w:r>
              <w:rPr>
                <w:rFonts w:ascii="Times New Roman" w:eastAsia="Times New Roman" w:hAnsi="Times New Roman" w:cs="Times New Roman"/>
                <w:b/>
              </w:rPr>
              <w:t xml:space="preserve">Estimated budget — Resources </w:t>
            </w:r>
            <w:r>
              <w:rPr>
                <w:rFonts w:ascii="Times New Roman" w:eastAsia="Times New Roman" w:hAnsi="Times New Roman" w:cs="Times New Roman"/>
                <w:i/>
              </w:rPr>
              <w:t>(n/a for prefixed Lump Sum Grants)</w:t>
            </w:r>
            <w:r>
              <w:rPr>
                <w:rFonts w:ascii="Times New Roman" w:eastAsia="Times New Roman" w:hAnsi="Times New Roman" w:cs="Times New Roman"/>
                <w:b/>
              </w:rPr>
              <w:t xml:space="preserve"> </w:t>
            </w:r>
          </w:p>
        </w:tc>
        <w:tc>
          <w:tcPr>
            <w:tcW w:w="1004" w:type="dxa"/>
            <w:tcBorders>
              <w:top w:val="single" w:sz="12" w:space="0" w:color="A6A6A6"/>
              <w:left w:val="nil"/>
              <w:bottom w:val="single" w:sz="2" w:space="0" w:color="E6E6E6"/>
              <w:right w:val="nil"/>
            </w:tcBorders>
            <w:shd w:val="clear" w:color="auto" w:fill="D9D9D9"/>
          </w:tcPr>
          <w:p w:rsidR="00B5282B" w:rsidRDefault="00B5282B"/>
        </w:tc>
        <w:tc>
          <w:tcPr>
            <w:tcW w:w="834" w:type="dxa"/>
            <w:tcBorders>
              <w:top w:val="single" w:sz="12" w:space="0" w:color="A6A6A6"/>
              <w:left w:val="nil"/>
              <w:bottom w:val="single" w:sz="2" w:space="0" w:color="E6E6E6"/>
              <w:right w:val="nil"/>
            </w:tcBorders>
            <w:shd w:val="clear" w:color="auto" w:fill="D9D9D9"/>
          </w:tcPr>
          <w:p w:rsidR="00B5282B" w:rsidRDefault="00B5282B"/>
        </w:tc>
        <w:tc>
          <w:tcPr>
            <w:tcW w:w="1214" w:type="dxa"/>
            <w:tcBorders>
              <w:top w:val="single" w:sz="12" w:space="0" w:color="A6A6A6"/>
              <w:left w:val="nil"/>
              <w:bottom w:val="single" w:sz="2" w:space="0" w:color="E6E6E6"/>
              <w:right w:val="nil"/>
            </w:tcBorders>
            <w:shd w:val="clear" w:color="auto" w:fill="D9D9D9"/>
          </w:tcPr>
          <w:p w:rsidR="00B5282B" w:rsidRDefault="00B5282B"/>
        </w:tc>
        <w:tc>
          <w:tcPr>
            <w:tcW w:w="1127" w:type="dxa"/>
            <w:tcBorders>
              <w:top w:val="single" w:sz="12" w:space="0" w:color="A6A6A6"/>
              <w:left w:val="nil"/>
              <w:bottom w:val="single" w:sz="2" w:space="0" w:color="E6E6E6"/>
              <w:right w:val="nil"/>
            </w:tcBorders>
            <w:shd w:val="clear" w:color="auto" w:fill="D9D9D9"/>
          </w:tcPr>
          <w:p w:rsidR="00B5282B" w:rsidRDefault="00B5282B"/>
        </w:tc>
        <w:tc>
          <w:tcPr>
            <w:tcW w:w="1134" w:type="dxa"/>
            <w:tcBorders>
              <w:top w:val="single" w:sz="12" w:space="0" w:color="A6A6A6"/>
              <w:left w:val="nil"/>
              <w:bottom w:val="single" w:sz="2" w:space="0" w:color="E6E6E6"/>
              <w:right w:val="nil"/>
            </w:tcBorders>
            <w:shd w:val="clear" w:color="auto" w:fill="D9D9D9"/>
          </w:tcPr>
          <w:p w:rsidR="00B5282B" w:rsidRDefault="00B5282B"/>
        </w:tc>
        <w:tc>
          <w:tcPr>
            <w:tcW w:w="2118" w:type="dxa"/>
            <w:gridSpan w:val="2"/>
            <w:tcBorders>
              <w:top w:val="single" w:sz="12" w:space="0" w:color="A6A6A6"/>
              <w:left w:val="nil"/>
              <w:bottom w:val="single" w:sz="2" w:space="0" w:color="E6E6E6"/>
              <w:right w:val="nil"/>
            </w:tcBorders>
            <w:shd w:val="clear" w:color="auto" w:fill="D9D9D9"/>
          </w:tcPr>
          <w:p w:rsidR="00B5282B" w:rsidRDefault="00B5282B"/>
        </w:tc>
        <w:tc>
          <w:tcPr>
            <w:tcW w:w="977" w:type="dxa"/>
            <w:tcBorders>
              <w:top w:val="single" w:sz="12" w:space="0" w:color="A6A6A6"/>
              <w:left w:val="nil"/>
              <w:bottom w:val="single" w:sz="2" w:space="0" w:color="E6E6E6"/>
              <w:right w:val="single" w:sz="12" w:space="0" w:color="A6A6A6"/>
            </w:tcBorders>
            <w:shd w:val="clear" w:color="auto" w:fill="D9D9D9"/>
          </w:tcPr>
          <w:p w:rsidR="00B5282B" w:rsidRDefault="00B5282B"/>
        </w:tc>
      </w:tr>
      <w:tr w:rsidR="00B5282B">
        <w:trPr>
          <w:trHeight w:val="764"/>
        </w:trPr>
        <w:tc>
          <w:tcPr>
            <w:tcW w:w="1396" w:type="dxa"/>
            <w:tcBorders>
              <w:top w:val="single" w:sz="12" w:space="0" w:color="A6A6A6"/>
              <w:left w:val="single" w:sz="12" w:space="0" w:color="A6A6A6"/>
              <w:bottom w:val="single" w:sz="12" w:space="0" w:color="A6A6A6"/>
              <w:right w:val="single" w:sz="12" w:space="0" w:color="A6A6A6"/>
            </w:tcBorders>
            <w:shd w:val="clear" w:color="auto" w:fill="E6E6E6"/>
            <w:vAlign w:val="bottom"/>
          </w:tcPr>
          <w:p w:rsidR="00B5282B" w:rsidRDefault="002B35D6">
            <w:pPr>
              <w:ind w:left="8"/>
              <w:jc w:val="center"/>
            </w:pPr>
            <w:r>
              <w:rPr>
                <w:rFonts w:ascii="Times New Roman" w:eastAsia="Times New Roman" w:hAnsi="Times New Roman" w:cs="Times New Roman"/>
              </w:rPr>
              <w:t xml:space="preserve">Participant </w:t>
            </w:r>
          </w:p>
        </w:tc>
        <w:tc>
          <w:tcPr>
            <w:tcW w:w="5363" w:type="dxa"/>
            <w:gridSpan w:val="6"/>
            <w:tcBorders>
              <w:top w:val="single" w:sz="2" w:space="0" w:color="E6E6E6"/>
              <w:left w:val="single" w:sz="12" w:space="0" w:color="A6A6A6"/>
              <w:bottom w:val="single" w:sz="12" w:space="0" w:color="A6A6A6"/>
              <w:right w:val="nil"/>
            </w:tcBorders>
            <w:shd w:val="clear" w:color="auto" w:fill="E6E6E6"/>
          </w:tcPr>
          <w:p w:rsidR="00B5282B" w:rsidRDefault="00B5282B"/>
        </w:tc>
        <w:tc>
          <w:tcPr>
            <w:tcW w:w="1004" w:type="dxa"/>
            <w:tcBorders>
              <w:top w:val="single" w:sz="2" w:space="0" w:color="E6E6E6"/>
              <w:left w:val="nil"/>
              <w:bottom w:val="single" w:sz="12" w:space="0" w:color="A6A6A6"/>
              <w:right w:val="nil"/>
            </w:tcBorders>
            <w:shd w:val="clear" w:color="auto" w:fill="E6E6E6"/>
          </w:tcPr>
          <w:p w:rsidR="00B5282B" w:rsidRDefault="00B5282B"/>
        </w:tc>
        <w:tc>
          <w:tcPr>
            <w:tcW w:w="834" w:type="dxa"/>
            <w:tcBorders>
              <w:top w:val="single" w:sz="2" w:space="0" w:color="E6E6E6"/>
              <w:left w:val="nil"/>
              <w:bottom w:val="single" w:sz="12" w:space="0" w:color="A6A6A6"/>
              <w:right w:val="nil"/>
            </w:tcBorders>
            <w:shd w:val="clear" w:color="auto" w:fill="E6E6E6"/>
          </w:tcPr>
          <w:p w:rsidR="00B5282B" w:rsidRDefault="002B35D6">
            <w:pPr>
              <w:ind w:right="55"/>
              <w:jc w:val="right"/>
            </w:pPr>
            <w:r>
              <w:rPr>
                <w:rFonts w:ascii="Times New Roman" w:eastAsia="Times New Roman" w:hAnsi="Times New Roman" w:cs="Times New Roman"/>
              </w:rPr>
              <w:t xml:space="preserve">Costs </w:t>
            </w:r>
          </w:p>
        </w:tc>
        <w:tc>
          <w:tcPr>
            <w:tcW w:w="1214" w:type="dxa"/>
            <w:tcBorders>
              <w:top w:val="single" w:sz="2" w:space="0" w:color="E6E6E6"/>
              <w:left w:val="nil"/>
              <w:bottom w:val="single" w:sz="12" w:space="0" w:color="A6A6A6"/>
              <w:right w:val="nil"/>
            </w:tcBorders>
            <w:shd w:val="clear" w:color="auto" w:fill="E6E6E6"/>
          </w:tcPr>
          <w:p w:rsidR="00B5282B" w:rsidRDefault="002B35D6">
            <w:pPr>
              <w:ind w:left="-16"/>
            </w:pPr>
            <w:r>
              <w:rPr>
                <w:rFonts w:ascii="Times New Roman" w:eastAsia="Times New Roman" w:hAnsi="Times New Roman" w:cs="Times New Roman"/>
              </w:rPr>
              <w:t xml:space="preserve"> </w:t>
            </w:r>
          </w:p>
        </w:tc>
        <w:tc>
          <w:tcPr>
            <w:tcW w:w="1127" w:type="dxa"/>
            <w:tcBorders>
              <w:top w:val="single" w:sz="2" w:space="0" w:color="E6E6E6"/>
              <w:left w:val="nil"/>
              <w:bottom w:val="single" w:sz="12" w:space="0" w:color="A6A6A6"/>
              <w:right w:val="nil"/>
            </w:tcBorders>
            <w:shd w:val="clear" w:color="auto" w:fill="E6E6E6"/>
          </w:tcPr>
          <w:p w:rsidR="00B5282B" w:rsidRDefault="00B5282B"/>
        </w:tc>
        <w:tc>
          <w:tcPr>
            <w:tcW w:w="1134" w:type="dxa"/>
            <w:tcBorders>
              <w:top w:val="single" w:sz="2" w:space="0" w:color="E6E6E6"/>
              <w:left w:val="nil"/>
              <w:bottom w:val="single" w:sz="12" w:space="0" w:color="A6A6A6"/>
              <w:right w:val="nil"/>
            </w:tcBorders>
            <w:shd w:val="clear" w:color="auto" w:fill="E6E6E6"/>
          </w:tcPr>
          <w:p w:rsidR="00B5282B" w:rsidRDefault="00B5282B"/>
        </w:tc>
        <w:tc>
          <w:tcPr>
            <w:tcW w:w="2118" w:type="dxa"/>
            <w:gridSpan w:val="2"/>
            <w:tcBorders>
              <w:top w:val="single" w:sz="2" w:space="0" w:color="E6E6E6"/>
              <w:left w:val="nil"/>
              <w:bottom w:val="single" w:sz="12" w:space="0" w:color="A6A6A6"/>
              <w:right w:val="nil"/>
            </w:tcBorders>
            <w:shd w:val="clear" w:color="auto" w:fill="E6E6E6"/>
          </w:tcPr>
          <w:p w:rsidR="00B5282B" w:rsidRDefault="00B5282B"/>
        </w:tc>
        <w:tc>
          <w:tcPr>
            <w:tcW w:w="977" w:type="dxa"/>
            <w:tcBorders>
              <w:top w:val="single" w:sz="2" w:space="0" w:color="E6E6E6"/>
              <w:left w:val="nil"/>
              <w:bottom w:val="single" w:sz="12" w:space="0" w:color="A6A6A6"/>
              <w:right w:val="single" w:sz="12" w:space="0" w:color="A6A6A6"/>
            </w:tcBorders>
            <w:shd w:val="clear" w:color="auto" w:fill="E6E6E6"/>
          </w:tcPr>
          <w:p w:rsidR="00B5282B" w:rsidRDefault="00B5282B"/>
        </w:tc>
      </w:tr>
      <w:tr w:rsidR="00B5282B">
        <w:trPr>
          <w:trHeight w:val="1534"/>
        </w:trPr>
        <w:tc>
          <w:tcPr>
            <w:tcW w:w="1396"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61"/>
              <w:jc w:val="center"/>
            </w:pPr>
            <w:r>
              <w:rPr>
                <w:rFonts w:ascii="Times New Roman" w:eastAsia="Times New Roman" w:hAnsi="Times New Roman" w:cs="Times New Roman"/>
              </w:rPr>
              <w:t xml:space="preserve"> </w:t>
            </w:r>
          </w:p>
        </w:tc>
        <w:tc>
          <w:tcPr>
            <w:tcW w:w="1936"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66"/>
              <w:jc w:val="center"/>
            </w:pPr>
            <w:r>
              <w:rPr>
                <w:rFonts w:ascii="Times New Roman" w:eastAsia="Times New Roman" w:hAnsi="Times New Roman" w:cs="Times New Roman"/>
              </w:rPr>
              <w:t xml:space="preserve">A. Personnel (person month) </w:t>
            </w:r>
          </w:p>
        </w:tc>
        <w:tc>
          <w:tcPr>
            <w:tcW w:w="898"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line="239" w:lineRule="auto"/>
              <w:ind w:left="17"/>
              <w:jc w:val="cente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Subcon</w:t>
            </w:r>
            <w:proofErr w:type="spellEnd"/>
          </w:p>
          <w:p w:rsidR="00B5282B" w:rsidRDefault="002B35D6">
            <w:pPr>
              <w:ind w:left="113"/>
            </w:pPr>
            <w:r>
              <w:rPr>
                <w:rFonts w:ascii="Times New Roman" w:eastAsia="Times New Roman" w:hAnsi="Times New Roman" w:cs="Times New Roman"/>
              </w:rPr>
              <w:t xml:space="preserve">tracting </w:t>
            </w:r>
          </w:p>
        </w:tc>
        <w:tc>
          <w:tcPr>
            <w:tcW w:w="2529"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3"/>
              <w:jc w:val="center"/>
            </w:pPr>
            <w:r>
              <w:rPr>
                <w:rFonts w:ascii="Times New Roman" w:eastAsia="Times New Roman" w:hAnsi="Times New Roman" w:cs="Times New Roman"/>
              </w:rPr>
              <w:t xml:space="preserve">C.1a Travel </w:t>
            </w:r>
          </w:p>
        </w:tc>
        <w:tc>
          <w:tcPr>
            <w:tcW w:w="100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0"/>
              <w:jc w:val="center"/>
            </w:pPr>
            <w:r>
              <w:rPr>
                <w:rFonts w:ascii="Times New Roman" w:eastAsia="Times New Roman" w:hAnsi="Times New Roman" w:cs="Times New Roman"/>
              </w:rPr>
              <w:t xml:space="preserve">C.1b </w:t>
            </w:r>
          </w:p>
          <w:p w:rsidR="00B5282B" w:rsidRDefault="002B35D6">
            <w:pPr>
              <w:jc w:val="center"/>
            </w:pPr>
            <w:proofErr w:type="spellStart"/>
            <w:r>
              <w:rPr>
                <w:rFonts w:ascii="Times New Roman" w:eastAsia="Times New Roman" w:hAnsi="Times New Roman" w:cs="Times New Roman"/>
              </w:rPr>
              <w:t>Accomo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dation</w:t>
            </w:r>
            <w:proofErr w:type="spellEnd"/>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2"/>
              <w:jc w:val="center"/>
            </w:pPr>
            <w:r>
              <w:rPr>
                <w:rFonts w:ascii="Times New Roman" w:eastAsia="Times New Roman" w:hAnsi="Times New Roman" w:cs="Times New Roman"/>
              </w:rPr>
              <w:t xml:space="preserve">C.1c </w:t>
            </w:r>
          </w:p>
          <w:p w:rsidR="00B5282B" w:rsidRDefault="002B35D6">
            <w:pPr>
              <w:jc w:val="center"/>
            </w:pPr>
            <w:proofErr w:type="spellStart"/>
            <w:r>
              <w:rPr>
                <w:rFonts w:ascii="Times New Roman" w:eastAsia="Times New Roman" w:hAnsi="Times New Roman" w:cs="Times New Roman"/>
              </w:rPr>
              <w:t>Subsis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tence</w:t>
            </w:r>
            <w:proofErr w:type="spellEnd"/>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C.2 Equipment </w:t>
            </w:r>
          </w:p>
        </w:tc>
        <w:tc>
          <w:tcPr>
            <w:tcW w:w="1127"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158" w:right="66" w:hanging="31"/>
              <w:jc w:val="center"/>
            </w:pPr>
            <w:r>
              <w:rPr>
                <w:rFonts w:ascii="Times New Roman" w:eastAsia="Times New Roman" w:hAnsi="Times New Roman" w:cs="Times New Roman"/>
              </w:rPr>
              <w:t xml:space="preserve">C.3 Other goods, works and services </w:t>
            </w:r>
          </w:p>
        </w:tc>
        <w:tc>
          <w:tcPr>
            <w:tcW w:w="1134" w:type="dxa"/>
            <w:tcBorders>
              <w:top w:val="single" w:sz="12" w:space="0" w:color="A6A6A6"/>
              <w:left w:val="single" w:sz="12" w:space="0" w:color="A6A6A6"/>
              <w:bottom w:val="single" w:sz="12" w:space="0" w:color="A6A6A6"/>
              <w:right w:val="nil"/>
            </w:tcBorders>
            <w:shd w:val="clear" w:color="auto" w:fill="E6E6E6"/>
          </w:tcPr>
          <w:p w:rsidR="00B5282B" w:rsidRDefault="002B35D6">
            <w:pPr>
              <w:ind w:left="308" w:firstLine="79"/>
            </w:pPr>
            <w:r>
              <w:rPr>
                <w:rFonts w:ascii="Times New Roman" w:eastAsia="Times New Roman" w:hAnsi="Times New Roman" w:cs="Times New Roman"/>
              </w:rPr>
              <w:t xml:space="preserve">D.1 Fin support t </w:t>
            </w:r>
            <w:proofErr w:type="spellStart"/>
            <w:r>
              <w:rPr>
                <w:rFonts w:ascii="Times New Roman" w:eastAsia="Times New Roman" w:hAnsi="Times New Roman" w:cs="Times New Roman"/>
              </w:rPr>
              <w:t>parti</w:t>
            </w:r>
            <w:proofErr w:type="spellEnd"/>
          </w:p>
        </w:tc>
        <w:tc>
          <w:tcPr>
            <w:tcW w:w="845" w:type="dxa"/>
            <w:tcBorders>
              <w:top w:val="single" w:sz="12" w:space="0" w:color="A6A6A6"/>
              <w:left w:val="nil"/>
              <w:bottom w:val="single" w:sz="12" w:space="0" w:color="A6A6A6"/>
              <w:right w:val="single" w:sz="12" w:space="0" w:color="A6A6A6"/>
            </w:tcBorders>
            <w:shd w:val="clear" w:color="auto" w:fill="E6E6E6"/>
          </w:tcPr>
          <w:p w:rsidR="00B5282B" w:rsidRDefault="002B35D6">
            <w:pPr>
              <w:ind w:left="-73"/>
            </w:pPr>
            <w:proofErr w:type="spellStart"/>
            <w:r>
              <w:rPr>
                <w:rFonts w:ascii="Times New Roman" w:eastAsia="Times New Roman" w:hAnsi="Times New Roman" w:cs="Times New Roman"/>
              </w:rPr>
              <w:t>ancial</w:t>
            </w:r>
            <w:proofErr w:type="spellEnd"/>
            <w:r>
              <w:rPr>
                <w:rFonts w:ascii="Times New Roman" w:eastAsia="Times New Roman" w:hAnsi="Times New Roman" w:cs="Times New Roman"/>
              </w:rPr>
              <w:t xml:space="preserve"> </w:t>
            </w:r>
          </w:p>
          <w:p w:rsidR="00B5282B" w:rsidRDefault="002B35D6">
            <w:pPr>
              <w:ind w:left="-48"/>
            </w:pPr>
            <w:r>
              <w:rPr>
                <w:rFonts w:ascii="Times New Roman" w:eastAsia="Times New Roman" w:hAnsi="Times New Roman" w:cs="Times New Roman"/>
              </w:rPr>
              <w:t xml:space="preserve">o third </w:t>
            </w:r>
          </w:p>
          <w:p w:rsidR="00B5282B" w:rsidRDefault="002B35D6">
            <w:pPr>
              <w:ind w:left="-34"/>
            </w:pP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115" w:line="241" w:lineRule="auto"/>
              <w:jc w:val="center"/>
            </w:pPr>
            <w:r>
              <w:rPr>
                <w:rFonts w:ascii="Times New Roman" w:eastAsia="Times New Roman" w:hAnsi="Times New Roman" w:cs="Times New Roman"/>
              </w:rPr>
              <w:t xml:space="preserve">E. Indirect costs </w:t>
            </w:r>
          </w:p>
          <w:p w:rsidR="00B5282B" w:rsidRDefault="002B35D6">
            <w:pPr>
              <w:ind w:left="68"/>
              <w:jc w:val="center"/>
            </w:pP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2" w:space="0" w:color="FFFFFF"/>
              <w:right w:val="single" w:sz="12" w:space="0" w:color="A6A6A6"/>
            </w:tcBorders>
            <w:shd w:val="clear" w:color="auto" w:fill="E6E6E6"/>
          </w:tcPr>
          <w:p w:rsidR="00B5282B" w:rsidRDefault="002B35D6">
            <w:pPr>
              <w:ind w:left="38"/>
              <w:jc w:val="center"/>
            </w:pPr>
            <w:r>
              <w:rPr>
                <w:rFonts w:ascii="Times New Roman" w:eastAsia="Times New Roman" w:hAnsi="Times New Roman" w:cs="Times New Roman"/>
              </w:rPr>
              <w:t xml:space="preserve">Total costs </w:t>
            </w:r>
          </w:p>
        </w:tc>
      </w:tr>
      <w:tr w:rsidR="00B5282B">
        <w:trPr>
          <w:trHeight w:val="527"/>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 xml:space="preserve">NUACA </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3</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2175</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05"/>
            </w:pPr>
            <w:r>
              <w:rPr>
                <w:rFonts w:ascii="Arial" w:eastAsia="Arial" w:hAnsi="Arial" w:cs="Arial"/>
                <w:color w:val="595959"/>
              </w:rPr>
              <w:t>7200</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3"/>
              <w:jc w:val="center"/>
            </w:pPr>
            <w:r>
              <w:rPr>
                <w:rFonts w:ascii="Arial" w:eastAsia="Arial" w:hAnsi="Arial" w:cs="Arial"/>
                <w:color w:val="595959"/>
              </w:rPr>
              <w:t>1030</w:t>
            </w:r>
            <w:r>
              <w:rPr>
                <w:rFonts w:ascii="Times New Roman" w:eastAsia="Times New Roman" w:hAnsi="Times New Roman" w:cs="Times New Roman"/>
              </w:rPr>
              <w:t xml:space="preserve"> </w:t>
            </w:r>
          </w:p>
        </w:tc>
        <w:tc>
          <w:tcPr>
            <w:tcW w:w="977" w:type="dxa"/>
            <w:tcBorders>
              <w:top w:val="single" w:sz="2" w:space="0" w:color="FFFFFF"/>
              <w:left w:val="single" w:sz="12" w:space="0" w:color="A6A6A6"/>
              <w:bottom w:val="single" w:sz="12" w:space="0" w:color="A6A6A6"/>
              <w:right w:val="single" w:sz="12" w:space="0" w:color="A6A6A6"/>
            </w:tcBorders>
            <w:vAlign w:val="center"/>
          </w:tcPr>
          <w:p w:rsidR="00B5282B" w:rsidRDefault="002B35D6">
            <w:pPr>
              <w:ind w:left="184"/>
            </w:pPr>
            <w:r>
              <w:rPr>
                <w:rFonts w:ascii="Arial" w:eastAsia="Arial" w:hAnsi="Arial" w:cs="Arial"/>
                <w:color w:val="595959"/>
              </w:rPr>
              <w:t>15764</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EIU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3</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1954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489</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9"/>
              <w:jc w:val="center"/>
            </w:pPr>
            <w:r>
              <w:rPr>
                <w:rFonts w:ascii="Arial" w:eastAsia="Arial" w:hAnsi="Arial" w:cs="Arial"/>
                <w:color w:val="595959"/>
              </w:rPr>
              <w:t>7802</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YSU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887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436</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9"/>
              <w:jc w:val="center"/>
            </w:pPr>
            <w:r>
              <w:rPr>
                <w:rFonts w:ascii="Arial" w:eastAsia="Arial" w:hAnsi="Arial" w:cs="Arial"/>
                <w:color w:val="595959"/>
              </w:rPr>
              <w:t>6682</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NPUA</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1158</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6</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3442</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2358</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2238</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637</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9"/>
              <w:jc w:val="center"/>
            </w:pPr>
            <w:r>
              <w:rPr>
                <w:rFonts w:ascii="Arial" w:eastAsia="Arial" w:hAnsi="Arial" w:cs="Arial"/>
                <w:color w:val="595959"/>
              </w:rPr>
              <w:t>9840</w:t>
            </w:r>
            <w:r>
              <w:rPr>
                <w:rFonts w:ascii="Times New Roman" w:eastAsia="Times New Roman" w:hAnsi="Times New Roman" w:cs="Times New Roman"/>
              </w:rPr>
              <w:t xml:space="preserve"> </w:t>
            </w:r>
          </w:p>
        </w:tc>
      </w:tr>
      <w:tr w:rsidR="00B5282B">
        <w:trPr>
          <w:trHeight w:val="519"/>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ANAU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806</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2"/>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1"/>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6"/>
              <w:jc w:val="center"/>
            </w:pPr>
            <w:r>
              <w:rPr>
                <w:rFonts w:ascii="Arial" w:eastAsia="Arial" w:hAnsi="Arial" w:cs="Arial"/>
                <w:color w:val="595959"/>
              </w:rPr>
              <w:t>429</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9"/>
              <w:jc w:val="center"/>
            </w:pPr>
            <w:r>
              <w:rPr>
                <w:rFonts w:ascii="Arial" w:eastAsia="Arial" w:hAnsi="Arial" w:cs="Arial"/>
                <w:color w:val="595959"/>
              </w:rPr>
              <w:t>6594</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GSU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564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413</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6336</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roofErr w:type="spellStart"/>
            <w:r>
              <w:rPr>
                <w:rFonts w:ascii="Times New Roman" w:eastAsia="Times New Roman" w:hAnsi="Times New Roman" w:cs="Times New Roman"/>
                <w:color w:val="595959"/>
              </w:rPr>
              <w:t>GorSU</w:t>
            </w:r>
            <w:proofErr w:type="spellEnd"/>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484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407</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6250</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ASUE</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484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407</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6250</w:t>
            </w:r>
            <w:r>
              <w:rPr>
                <w:rFonts w:ascii="Times New Roman" w:eastAsia="Times New Roman" w:hAnsi="Times New Roman" w:cs="Times New Roman"/>
              </w:rPr>
              <w:t xml:space="preserve"> </w:t>
            </w:r>
          </w:p>
        </w:tc>
      </w:tr>
      <w:tr w:rsidR="00B5282B">
        <w:trPr>
          <w:trHeight w:val="524"/>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2294</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1570</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1490</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373</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5732</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1721</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1178</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1118</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277</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4298</w:t>
            </w:r>
            <w:r>
              <w:rPr>
                <w:rFonts w:ascii="Times New Roman" w:eastAsia="Times New Roman" w:hAnsi="Times New Roman" w:cs="Times New Roman"/>
              </w:rPr>
              <w:t xml:space="preserve"> </w:t>
            </w:r>
          </w:p>
        </w:tc>
      </w:tr>
      <w:tr w:rsidR="00B5282B">
        <w:trPr>
          <w:trHeight w:val="521"/>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lastRenderedPageBreak/>
              <w:t>MESCS</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1721</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1178</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1118</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277</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4298</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1147</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1"/>
              <w:jc w:val="center"/>
            </w:pPr>
            <w:r>
              <w:rPr>
                <w:rFonts w:ascii="Arial" w:eastAsia="Arial" w:hAnsi="Arial" w:cs="Arial"/>
                <w:color w:val="595959"/>
              </w:rPr>
              <w:t>786</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746</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184</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2866</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BOH</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1147</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1"/>
              <w:jc w:val="center"/>
            </w:pPr>
            <w:r>
              <w:rPr>
                <w:rFonts w:ascii="Arial" w:eastAsia="Arial" w:hAnsi="Arial" w:cs="Arial"/>
                <w:color w:val="595959"/>
              </w:rPr>
              <w:t>786</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746</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184</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2866</w:t>
            </w:r>
            <w:r>
              <w:rPr>
                <w:rFonts w:ascii="Times New Roman" w:eastAsia="Times New Roman" w:hAnsi="Times New Roman" w:cs="Times New Roman"/>
              </w:rPr>
              <w:t xml:space="preserve"> </w:t>
            </w:r>
          </w:p>
        </w:tc>
      </w:tr>
      <w:tr w:rsidR="00B5282B">
        <w:trPr>
          <w:trHeight w:val="524"/>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1612</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2700</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302</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4614</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2"/>
              <w:jc w:val="center"/>
            </w:pPr>
            <w:r>
              <w:rPr>
                <w:rFonts w:ascii="Arial" w:eastAsia="Arial" w:hAnsi="Arial" w:cs="Arial"/>
                <w:color w:val="595959"/>
              </w:rPr>
              <w:t>10</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1"/>
            </w:pPr>
            <w:r>
              <w:rPr>
                <w:rFonts w:ascii="Arial" w:eastAsia="Arial" w:hAnsi="Arial" w:cs="Arial"/>
                <w:color w:val="595959"/>
              </w:rPr>
              <w:t>13837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1170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1176</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1118</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1212</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9"/>
            </w:pPr>
            <w:r>
              <w:rPr>
                <w:rFonts w:ascii="Arial" w:eastAsia="Arial" w:hAnsi="Arial" w:cs="Arial"/>
                <w:color w:val="595959"/>
              </w:rPr>
              <w:t>18517</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806</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1170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1176</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1118</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298</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4572</w:t>
            </w:r>
            <w:r>
              <w:rPr>
                <w:rFonts w:ascii="Times New Roman" w:eastAsia="Times New Roman" w:hAnsi="Times New Roman" w:cs="Times New Roman"/>
              </w:rPr>
              <w:t xml:space="preserve"> </w:t>
            </w:r>
          </w:p>
        </w:tc>
      </w:tr>
      <w:tr w:rsidR="00B5282B">
        <w:trPr>
          <w:trHeight w:val="674"/>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IHU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1170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1176</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1118</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242</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2" w:space="0" w:color="FFFFFF"/>
              <w:right w:val="single" w:sz="12" w:space="0" w:color="A6A6A6"/>
            </w:tcBorders>
            <w:vAlign w:val="center"/>
          </w:tcPr>
          <w:p w:rsidR="00B5282B" w:rsidRDefault="002B35D6">
            <w:pPr>
              <w:ind w:right="50"/>
              <w:jc w:val="center"/>
            </w:pPr>
            <w:r>
              <w:rPr>
                <w:rFonts w:ascii="Arial" w:eastAsia="Arial" w:hAnsi="Arial" w:cs="Arial"/>
                <w:color w:val="595959"/>
              </w:rPr>
              <w:t>3710</w:t>
            </w:r>
            <w:r>
              <w:rPr>
                <w:rFonts w:ascii="Times New Roman" w:eastAsia="Times New Roman" w:hAnsi="Times New Roman" w:cs="Times New Roman"/>
              </w:rPr>
              <w:t xml:space="preserve"> </w:t>
            </w:r>
          </w:p>
        </w:tc>
      </w:tr>
      <w:tr w:rsidR="00B5282B">
        <w:trPr>
          <w:trHeight w:val="671"/>
        </w:trPr>
        <w:tc>
          <w:tcPr>
            <w:tcW w:w="1396" w:type="dxa"/>
            <w:tcBorders>
              <w:top w:val="single" w:sz="12" w:space="0" w:color="A6A6A6"/>
              <w:left w:val="single" w:sz="12" w:space="0" w:color="A6A6A6"/>
              <w:bottom w:val="single" w:sz="2" w:space="0" w:color="F2F2F2"/>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2"/>
              <w:jc w:val="center"/>
            </w:pPr>
            <w:r>
              <w:rPr>
                <w:rFonts w:ascii="Arial" w:eastAsia="Arial" w:hAnsi="Arial" w:cs="Arial"/>
                <w:b/>
              </w:rPr>
              <w:t>25</w:t>
            </w:r>
            <w:r>
              <w:rPr>
                <w:rFonts w:ascii="Times New Roman" w:eastAsia="Times New Roman" w:hAnsi="Times New Roman" w:cs="Times New Roman"/>
                <w:b/>
              </w:rPr>
              <w:t xml:space="preserve"> </w:t>
            </w:r>
          </w:p>
        </w:tc>
        <w:tc>
          <w:tcPr>
            <w:tcW w:w="102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01"/>
            </w:pPr>
            <w:r>
              <w:rPr>
                <w:rFonts w:ascii="Arial" w:eastAsia="Arial" w:hAnsi="Arial" w:cs="Arial"/>
                <w:b/>
              </w:rPr>
              <w:t>24767</w:t>
            </w:r>
            <w:r>
              <w:rPr>
                <w:rFonts w:ascii="Times New Roman" w:eastAsia="Times New Roman" w:hAnsi="Times New Roman" w:cs="Times New Roman"/>
                <w:b/>
              </w:rPr>
              <w:t xml:space="preserve"> </w:t>
            </w:r>
          </w:p>
        </w:tc>
        <w:tc>
          <w:tcPr>
            <w:tcW w:w="89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01"/>
            </w:pPr>
            <w:r>
              <w:rPr>
                <w:rFonts w:ascii="Arial" w:eastAsia="Arial" w:hAnsi="Arial" w:cs="Arial"/>
                <w:b/>
              </w:rPr>
              <w:t>7200</w:t>
            </w:r>
            <w:r>
              <w:rPr>
                <w:rFonts w:ascii="Times New Roman" w:eastAsia="Times New Roman" w:hAnsi="Times New Roman" w:cs="Times New Roman"/>
                <w:b/>
              </w:rPr>
              <w:t xml:space="preserve"> </w:t>
            </w:r>
          </w:p>
        </w:tc>
        <w:tc>
          <w:tcPr>
            <w:tcW w:w="84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16</w:t>
            </w:r>
            <w:r>
              <w:rPr>
                <w:rFonts w:ascii="Times New Roman" w:eastAsia="Times New Roman" w:hAnsi="Times New Roman" w:cs="Times New Roman"/>
                <w:b/>
              </w:rPr>
              <w:t xml:space="preserve"> </w:t>
            </w:r>
          </w:p>
        </w:tc>
        <w:tc>
          <w:tcPr>
            <w:tcW w:w="8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8"/>
              <w:jc w:val="center"/>
            </w:pPr>
            <w:r>
              <w:rPr>
                <w:rFonts w:ascii="Arial" w:eastAsia="Arial" w:hAnsi="Arial" w:cs="Arial"/>
                <w:b/>
              </w:rPr>
              <w:t>57</w:t>
            </w:r>
            <w:r>
              <w:rPr>
                <w:rFonts w:ascii="Times New Roman" w:eastAsia="Times New Roman" w:hAnsi="Times New Roman" w:cs="Times New Roman"/>
                <w:b/>
              </w:rPr>
              <w:t xml:space="preserve"> </w:t>
            </w:r>
          </w:p>
        </w:tc>
        <w:tc>
          <w:tcPr>
            <w:tcW w:w="84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4"/>
            </w:pPr>
            <w:r>
              <w:rPr>
                <w:rFonts w:ascii="Arial" w:eastAsia="Arial" w:hAnsi="Arial" w:cs="Arial"/>
                <w:b/>
              </w:rPr>
              <w:t>31040</w:t>
            </w:r>
            <w:r>
              <w:rPr>
                <w:rFonts w:ascii="Times New Roman" w:eastAsia="Times New Roman" w:hAnsi="Times New Roman" w:cs="Times New Roman"/>
                <w:b/>
              </w:rPr>
              <w:t xml:space="preserve"> </w:t>
            </w:r>
          </w:p>
        </w:tc>
        <w:tc>
          <w:tcPr>
            <w:tcW w:w="100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89"/>
            </w:pPr>
            <w:r>
              <w:rPr>
                <w:rFonts w:ascii="Arial" w:eastAsia="Arial" w:hAnsi="Arial" w:cs="Arial"/>
                <w:b/>
              </w:rPr>
              <w:t>22374</w:t>
            </w:r>
            <w:r>
              <w:rPr>
                <w:rFonts w:ascii="Times New Roman" w:eastAsia="Times New Roman" w:hAnsi="Times New Roman" w:cs="Times New Roman"/>
                <w:b/>
              </w:rPr>
              <w:t xml:space="preserve"> </w:t>
            </w:r>
          </w:p>
        </w:tc>
        <w:tc>
          <w:tcPr>
            <w:tcW w:w="83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7"/>
              <w:jc w:val="both"/>
            </w:pPr>
            <w:r>
              <w:rPr>
                <w:rFonts w:ascii="Arial" w:eastAsia="Arial" w:hAnsi="Arial" w:cs="Arial"/>
                <w:b/>
              </w:rPr>
              <w:t>21240</w:t>
            </w:r>
            <w:r>
              <w:rPr>
                <w:rFonts w:ascii="Times New Roman" w:eastAsia="Times New Roman" w:hAnsi="Times New Roman" w:cs="Times New Roman"/>
                <w:b/>
              </w:rPr>
              <w:t xml:space="preserve"> </w:t>
            </w:r>
          </w:p>
        </w:tc>
        <w:tc>
          <w:tcPr>
            <w:tcW w:w="121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12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2700</w:t>
            </w:r>
            <w:r>
              <w:rPr>
                <w:rFonts w:ascii="Times New Roman" w:eastAsia="Times New Roman" w:hAnsi="Times New Roman" w:cs="Times New Roman"/>
                <w:b/>
              </w:rPr>
              <w:t xml:space="preserve"> </w:t>
            </w:r>
          </w:p>
        </w:tc>
        <w:tc>
          <w:tcPr>
            <w:tcW w:w="113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4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273"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7597</w:t>
            </w:r>
            <w:r>
              <w:rPr>
                <w:rFonts w:ascii="Times New Roman" w:eastAsia="Times New Roman" w:hAnsi="Times New Roman" w:cs="Times New Roman"/>
                <w:b/>
              </w:rPr>
              <w:t xml:space="preserve"> </w:t>
            </w:r>
          </w:p>
        </w:tc>
        <w:tc>
          <w:tcPr>
            <w:tcW w:w="977" w:type="dxa"/>
            <w:tcBorders>
              <w:top w:val="single" w:sz="2" w:space="0" w:color="FFFFFF"/>
              <w:left w:val="single" w:sz="12" w:space="0" w:color="A6A6A6"/>
              <w:bottom w:val="single" w:sz="2" w:space="0" w:color="F2F2F2"/>
              <w:right w:val="single" w:sz="12" w:space="0" w:color="A6A6A6"/>
            </w:tcBorders>
            <w:vAlign w:val="center"/>
          </w:tcPr>
          <w:p w:rsidR="00B5282B" w:rsidRDefault="002B35D6">
            <w:pPr>
              <w:ind w:left="34"/>
            </w:pPr>
            <w:r>
              <w:rPr>
                <w:rFonts w:ascii="Arial" w:eastAsia="Arial" w:hAnsi="Arial" w:cs="Arial"/>
                <w:b/>
              </w:rPr>
              <w:t>116991</w:t>
            </w:r>
            <w:r>
              <w:rPr>
                <w:rFonts w:ascii="Times New Roman" w:eastAsia="Times New Roman" w:hAnsi="Times New Roman" w:cs="Times New Roman"/>
                <w:b/>
              </w:rPr>
              <w:t xml:space="preserve"> </w:t>
            </w:r>
          </w:p>
        </w:tc>
      </w:tr>
      <w:tr w:rsidR="00B5282B">
        <w:trPr>
          <w:trHeight w:val="519"/>
        </w:trPr>
        <w:tc>
          <w:tcPr>
            <w:tcW w:w="10938" w:type="dxa"/>
            <w:gridSpan w:val="11"/>
            <w:tcBorders>
              <w:top w:val="single" w:sz="2" w:space="0" w:color="F2F2F2"/>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7">
              <w:r>
                <w:rPr>
                  <w:rFonts w:ascii="Times New Roman" w:eastAsia="Times New Roman" w:hAnsi="Times New Roman" w:cs="Times New Roman"/>
                  <w:i/>
                </w:rPr>
                <w:t xml:space="preserve"> </w:t>
              </w:r>
            </w:hyperlink>
            <w:hyperlink r:id="rId8">
              <w:r>
                <w:rPr>
                  <w:rFonts w:ascii="Times New Roman" w:eastAsia="Times New Roman" w:hAnsi="Times New Roman" w:cs="Times New Roman"/>
                  <w:i/>
                  <w:u w:val="single" w:color="000000"/>
                </w:rPr>
                <w:t>Portal Reference Documents</w:t>
              </w:r>
            </w:hyperlink>
            <w:hyperlink r:id="rId9">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3252" w:type="dxa"/>
            <w:gridSpan w:val="3"/>
            <w:tcBorders>
              <w:top w:val="single" w:sz="2" w:space="0" w:color="F2F2F2"/>
              <w:left w:val="nil"/>
              <w:bottom w:val="single" w:sz="12" w:space="0" w:color="A6A6A6"/>
              <w:right w:val="nil"/>
            </w:tcBorders>
            <w:shd w:val="clear" w:color="auto" w:fill="F2F2F2"/>
          </w:tcPr>
          <w:p w:rsidR="00B5282B" w:rsidRDefault="00B5282B"/>
        </w:tc>
        <w:tc>
          <w:tcPr>
            <w:tcW w:w="977" w:type="dxa"/>
            <w:tcBorders>
              <w:top w:val="single" w:sz="2" w:space="0" w:color="F2F2F2"/>
              <w:left w:val="nil"/>
              <w:bottom w:val="single" w:sz="12" w:space="0" w:color="A6A6A6"/>
              <w:right w:val="single" w:sz="12" w:space="0" w:color="A6A6A6"/>
            </w:tcBorders>
            <w:shd w:val="clear" w:color="auto" w:fill="F2F2F2"/>
          </w:tcPr>
          <w:p w:rsidR="00B5282B" w:rsidRDefault="00B5282B"/>
        </w:tc>
      </w:tr>
    </w:tbl>
    <w:p w:rsidR="00B5282B" w:rsidRDefault="002B35D6">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sectPr w:rsidR="002B35D6" w:rsidSect="00FB2DEF">
      <w:headerReference w:type="even" r:id="rId10"/>
      <w:headerReference w:type="default" r:id="rId11"/>
      <w:footerReference w:type="even" r:id="rId12"/>
      <w:footerReference w:type="default" r:id="rId13"/>
      <w:headerReference w:type="first" r:id="rId14"/>
      <w:footerReference w:type="first" r:id="rId15"/>
      <w:pgSz w:w="16841" w:h="11906" w:orient="landscape"/>
      <w:pgMar w:top="1483" w:right="8620" w:bottom="1145" w:left="864" w:header="726" w:footer="91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E9" w:rsidRDefault="001D27E9">
      <w:pPr>
        <w:spacing w:after="0" w:line="240" w:lineRule="auto"/>
      </w:pPr>
      <w:r>
        <w:separator/>
      </w:r>
    </w:p>
  </w:endnote>
  <w:endnote w:type="continuationSeparator" w:id="0">
    <w:p w:rsidR="001D27E9" w:rsidRDefault="001D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15283"/>
      <w:docPartObj>
        <w:docPartGallery w:val="Page Numbers (Bottom of Page)"/>
        <w:docPartUnique/>
      </w:docPartObj>
    </w:sdtPr>
    <w:sdtEndPr>
      <w:rPr>
        <w:noProof/>
      </w:rPr>
    </w:sdtEndPr>
    <w:sdtContent>
      <w:p w:rsidR="00FB2DEF" w:rsidRDefault="00FB2DE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B35D6" w:rsidRDefault="002B35D6">
    <w:pPr>
      <w:spacing w:after="0"/>
      <w:ind w:right="-77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E9" w:rsidRDefault="001D27E9">
      <w:pPr>
        <w:spacing w:after="0" w:line="240" w:lineRule="auto"/>
      </w:pPr>
      <w:r>
        <w:separator/>
      </w:r>
    </w:p>
  </w:footnote>
  <w:footnote w:type="continuationSeparator" w:id="0">
    <w:p w:rsidR="001D27E9" w:rsidRDefault="001D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8240"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9264"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60288"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9AC"/>
    <w:multiLevelType w:val="hybridMultilevel"/>
    <w:tmpl w:val="8A02E3B2"/>
    <w:lvl w:ilvl="0" w:tplc="C3E22F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AEBC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692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A557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A8C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8E55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D0F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AF17E">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6CDD3A">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31547"/>
    <w:multiLevelType w:val="hybridMultilevel"/>
    <w:tmpl w:val="E070D252"/>
    <w:lvl w:ilvl="0" w:tplc="2B0CF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3FC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AB182">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4FF1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C6E0">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84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B16C">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17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0638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85739"/>
    <w:multiLevelType w:val="hybridMultilevel"/>
    <w:tmpl w:val="FB24469E"/>
    <w:lvl w:ilvl="0" w:tplc="960A7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EE1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8D3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09C4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A217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58A">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FD7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C95C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ECE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B74DD4"/>
    <w:multiLevelType w:val="hybridMultilevel"/>
    <w:tmpl w:val="2C7AA356"/>
    <w:lvl w:ilvl="0" w:tplc="9B941CF4">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7B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31E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0FD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718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28D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0906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B4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3F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256107"/>
    <w:multiLevelType w:val="hybridMultilevel"/>
    <w:tmpl w:val="2DD239F2"/>
    <w:lvl w:ilvl="0" w:tplc="898685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6F1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5661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2D7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6FB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46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AFC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07E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B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B"/>
    <w:rsid w:val="00113C3A"/>
    <w:rsid w:val="001D27E9"/>
    <w:rsid w:val="002B35D6"/>
    <w:rsid w:val="00B5282B"/>
    <w:rsid w:val="00F22659"/>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A473"/>
  <w15:docId w15:val="{283C7C3F-0A12-46FC-B60D-D350BF3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A50021"/>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B2DE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B2D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reference-docu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funding-tenders/opportunities/portal/screen/how-to-participate/reference-document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cp:lastModifiedBy>Irina Vanyan</cp:lastModifiedBy>
  <cp:revision>5</cp:revision>
  <dcterms:created xsi:type="dcterms:W3CDTF">2023-04-13T10:09:00Z</dcterms:created>
  <dcterms:modified xsi:type="dcterms:W3CDTF">2023-04-13T10:49:00Z</dcterms:modified>
</cp:coreProperties>
</file>