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AC" w:rsidRPr="00403D7C" w:rsidRDefault="001F346B" w:rsidP="002366AC">
      <w:pPr>
        <w:shd w:val="clear" w:color="auto" w:fill="FFFFFF"/>
        <w:spacing w:after="480" w:line="240" w:lineRule="auto"/>
        <w:jc w:val="center"/>
        <w:rPr>
          <w:rFonts w:ascii="Sylfaen" w:eastAsia="Times New Roman" w:hAnsi="Sylfaen" w:cs="Times New Roman"/>
          <w:bCs/>
          <w:sz w:val="28"/>
          <w:szCs w:val="28"/>
          <w:lang w:val="fr-FR"/>
        </w:rPr>
      </w:pPr>
      <w:r w:rsidRPr="00403D7C">
        <w:rPr>
          <w:rFonts w:ascii="Sylfaen" w:eastAsia="Times New Roman" w:hAnsi="Sylfaen" w:cs="Times New Roman"/>
          <w:bCs/>
          <w:sz w:val="28"/>
          <w:szCs w:val="28"/>
          <w:lang w:val="fr-FR"/>
        </w:rPr>
        <w:t>Critères de qualification de l'expert BIM</w:t>
      </w:r>
    </w:p>
    <w:p w:rsidR="002366AC" w:rsidRPr="00403D7C" w:rsidRDefault="00ED0FAF" w:rsidP="002366AC">
      <w:pPr>
        <w:shd w:val="clear" w:color="auto" w:fill="FFFFFF"/>
        <w:spacing w:after="120" w:line="240" w:lineRule="auto"/>
        <w:jc w:val="both"/>
        <w:rPr>
          <w:rFonts w:ascii="Sylfaen" w:eastAsia="Times New Roman" w:hAnsi="Sylfaen" w:cs="Times New Roman"/>
          <w:b/>
          <w:bCs/>
          <w:color w:val="FF0000"/>
          <w:sz w:val="24"/>
          <w:szCs w:val="24"/>
          <w:lang w:val="fr-FR"/>
        </w:rPr>
      </w:pPr>
      <w:r w:rsidRPr="00403D7C">
        <w:rPr>
          <w:rFonts w:ascii="Sylfaen" w:eastAsia="Times New Roman" w:hAnsi="Sylfaen" w:cs="Times New Roman"/>
          <w:b/>
          <w:bCs/>
          <w:sz w:val="24"/>
          <w:szCs w:val="24"/>
          <w:lang w:val="fr-FR"/>
        </w:rPr>
        <w:t>Spécialisation</w:t>
      </w:r>
    </w:p>
    <w:p w:rsidR="00ED0FAF" w:rsidRPr="00403D7C" w:rsidRDefault="00ED0FAF" w:rsidP="002366AC">
      <w:pPr>
        <w:shd w:val="clear" w:color="auto" w:fill="FFFFFF"/>
        <w:spacing w:after="360" w:line="240" w:lineRule="auto"/>
        <w:jc w:val="both"/>
        <w:rPr>
          <w:rFonts w:ascii="Sylfaen" w:eastAsia="Times New Roman" w:hAnsi="Sylfaen" w:cs="Times New Roman"/>
          <w:bCs/>
          <w:color w:val="FF0000"/>
          <w:sz w:val="24"/>
          <w:szCs w:val="24"/>
          <w:lang w:val="fr-FR"/>
        </w:rPr>
      </w:pPr>
      <w:r w:rsidRPr="00403D7C">
        <w:rPr>
          <w:rFonts w:ascii="Sylfaen" w:eastAsia="Times New Roman" w:hAnsi="Sylfaen" w:cs="Times New Roman"/>
          <w:bCs/>
          <w:sz w:val="24"/>
          <w:szCs w:val="24"/>
          <w:lang w:val="fr-FR"/>
        </w:rPr>
        <w:t>Architecte, constructeur, ingénieur ou spécialiste de domaine connexe</w:t>
      </w:r>
      <w:r w:rsidR="00257D8D" w:rsidRPr="00403D7C">
        <w:rPr>
          <w:rFonts w:ascii="Sylfaen" w:eastAsia="Times New Roman" w:hAnsi="Sylfaen" w:cs="Times New Roman"/>
          <w:bCs/>
          <w:color w:val="FF0000"/>
          <w:sz w:val="24"/>
          <w:szCs w:val="24"/>
          <w:lang w:val="fr-FR"/>
        </w:rPr>
        <w:t xml:space="preserve"> </w:t>
      </w:r>
    </w:p>
    <w:p w:rsidR="002366AC" w:rsidRPr="00403D7C" w:rsidRDefault="00ED0FAF" w:rsidP="002366AC">
      <w:pPr>
        <w:shd w:val="clear" w:color="auto" w:fill="FFFFFF"/>
        <w:spacing w:after="120" w:line="240" w:lineRule="auto"/>
        <w:jc w:val="both"/>
        <w:rPr>
          <w:rFonts w:ascii="Sylfaen" w:eastAsia="Times New Roman" w:hAnsi="Sylfaen" w:cs="Times New Roman"/>
          <w:b/>
          <w:bCs/>
          <w:sz w:val="24"/>
          <w:szCs w:val="24"/>
          <w:lang w:val="fr-FR"/>
        </w:rPr>
      </w:pPr>
      <w:r w:rsidRPr="00403D7C">
        <w:rPr>
          <w:rFonts w:ascii="Sylfaen" w:eastAsia="Times New Roman" w:hAnsi="Sylfaen" w:cs="Times New Roman"/>
          <w:b/>
          <w:bCs/>
          <w:sz w:val="24"/>
          <w:szCs w:val="24"/>
          <w:lang w:val="fr-FR"/>
        </w:rPr>
        <w:t>Expérience professionnelle</w:t>
      </w:r>
    </w:p>
    <w:p w:rsidR="00DC5D4C" w:rsidRPr="00403D7C" w:rsidRDefault="00DC5D4C" w:rsidP="00DC5D4C">
      <w:pPr>
        <w:shd w:val="clear" w:color="auto" w:fill="FFFFFF"/>
        <w:spacing w:after="36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Expert de BIM ayant de l'expérience dans l'enseignement des technologies de BIM à l'université ainsi que dans le travail avec les technologies de BIM dans une organisation privée (spécialiste, gestionnaire, expert, coordinateur, analyste, consultant).</w:t>
      </w:r>
    </w:p>
    <w:p w:rsidR="00DC5D4C" w:rsidRPr="00403D7C" w:rsidRDefault="00DC5D4C" w:rsidP="00DC5D4C">
      <w:pPr>
        <w:shd w:val="clear" w:color="auto" w:fill="FFFFFF"/>
        <w:spacing w:after="36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Il est souhaitable que l'expert ait participé ou dirigé le processus d'introduction de l'enseignement BIM à l'université.</w:t>
      </w:r>
    </w:p>
    <w:p w:rsidR="002366AC" w:rsidRPr="00403D7C" w:rsidRDefault="00CE2E3C" w:rsidP="002366AC">
      <w:pPr>
        <w:shd w:val="clear" w:color="auto" w:fill="FFFFFF"/>
        <w:spacing w:after="120" w:line="240" w:lineRule="auto"/>
        <w:jc w:val="both"/>
        <w:rPr>
          <w:rFonts w:ascii="Sylfaen" w:eastAsia="Times New Roman" w:hAnsi="Sylfaen" w:cs="Times New Roman"/>
          <w:b/>
          <w:bCs/>
          <w:sz w:val="24"/>
          <w:szCs w:val="24"/>
          <w:lang w:val="fr-FR"/>
        </w:rPr>
      </w:pPr>
      <w:r w:rsidRPr="00403D7C">
        <w:rPr>
          <w:rFonts w:ascii="Sylfaen" w:eastAsia="Times New Roman" w:hAnsi="Sylfaen" w:cs="Times New Roman"/>
          <w:b/>
          <w:bCs/>
          <w:sz w:val="24"/>
          <w:szCs w:val="24"/>
          <w:lang w:val="fr-FR"/>
        </w:rPr>
        <w:t>Responsabilités professionnelles</w:t>
      </w:r>
    </w:p>
    <w:p w:rsidR="00373D00" w:rsidRPr="00403D7C" w:rsidRDefault="00373D00" w:rsidP="002366AC">
      <w:pPr>
        <w:shd w:val="clear" w:color="auto" w:fill="FFFFFF"/>
        <w:spacing w:after="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Organiser un cours de maître pour les étudiants et les professeurs de l’UNACA, présentant la meilleure expérience étrangère dans la mise en œuvre des approches de BIM dans les programmes et processus éducatifs, analysant les demandes du marché de travail dans ce domaine, présentant les formats de réponse et d</w:t>
      </w:r>
      <w:r w:rsidR="007B0897">
        <w:rPr>
          <w:rFonts w:ascii="Sylfaen" w:eastAsia="Times New Roman" w:hAnsi="Sylfaen" w:cs="Times New Roman"/>
          <w:bCs/>
          <w:sz w:val="24"/>
          <w:szCs w:val="24"/>
          <w:lang w:val="fr-FR"/>
        </w:rPr>
        <w:t>'adaptation du système éducatif</w:t>
      </w:r>
      <w:r w:rsidRPr="00403D7C">
        <w:rPr>
          <w:rFonts w:ascii="Sylfaen" w:eastAsia="Times New Roman" w:hAnsi="Sylfaen" w:cs="Times New Roman"/>
          <w:bCs/>
          <w:sz w:val="24"/>
          <w:szCs w:val="24"/>
          <w:lang w:val="fr-FR"/>
        </w:rPr>
        <w:t>.</w:t>
      </w:r>
    </w:p>
    <w:p w:rsidR="00373D00" w:rsidRPr="00403D7C" w:rsidRDefault="00373D00" w:rsidP="002366AC">
      <w:pPr>
        <w:shd w:val="clear" w:color="auto" w:fill="FFFFFF"/>
        <w:spacing w:after="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Organiser des ateliers à l'UNACA dans le but de discuter les possibilités d'introduction des technologies de BIM à l'université et soumettre des propositions basées sur le rapport é</w:t>
      </w:r>
      <w:r w:rsidR="009135C8" w:rsidRPr="00403D7C">
        <w:rPr>
          <w:rFonts w:ascii="Sylfaen" w:eastAsia="Times New Roman" w:hAnsi="Sylfaen" w:cs="Times New Roman"/>
          <w:bCs/>
          <w:sz w:val="24"/>
          <w:szCs w:val="24"/>
          <w:lang w:val="fr-FR"/>
        </w:rPr>
        <w:t>labo</w:t>
      </w:r>
      <w:r w:rsidRPr="00403D7C">
        <w:rPr>
          <w:rFonts w:ascii="Sylfaen" w:eastAsia="Times New Roman" w:hAnsi="Sylfaen" w:cs="Times New Roman"/>
          <w:bCs/>
          <w:sz w:val="24"/>
          <w:szCs w:val="24"/>
          <w:lang w:val="fr-FR"/>
        </w:rPr>
        <w:t>ré par le personnel universitaire à la suite de l'analyse des programmes éducatifs de l</w:t>
      </w:r>
      <w:r w:rsidR="009135C8" w:rsidRPr="00403D7C">
        <w:rPr>
          <w:rFonts w:ascii="Sylfaen" w:eastAsia="Times New Roman" w:hAnsi="Sylfaen" w:cs="Times New Roman"/>
          <w:bCs/>
          <w:sz w:val="24"/>
          <w:szCs w:val="24"/>
          <w:lang w:val="fr-FR"/>
        </w:rPr>
        <w:t>'UNACA</w:t>
      </w:r>
      <w:r w:rsidRPr="00403D7C">
        <w:rPr>
          <w:rFonts w:ascii="Sylfaen" w:eastAsia="Times New Roman" w:hAnsi="Sylfaen" w:cs="Times New Roman"/>
          <w:bCs/>
          <w:sz w:val="24"/>
          <w:szCs w:val="24"/>
          <w:lang w:val="fr-FR"/>
        </w:rPr>
        <w:t xml:space="preserve"> et </w:t>
      </w:r>
      <w:r w:rsidR="009135C8" w:rsidRPr="00403D7C">
        <w:rPr>
          <w:rFonts w:ascii="Sylfaen" w:eastAsia="Times New Roman" w:hAnsi="Sylfaen" w:cs="Times New Roman"/>
          <w:bCs/>
          <w:sz w:val="24"/>
          <w:szCs w:val="24"/>
          <w:lang w:val="fr-FR"/>
        </w:rPr>
        <w:t>de</w:t>
      </w:r>
      <w:r w:rsidRPr="00403D7C">
        <w:rPr>
          <w:rFonts w:ascii="Sylfaen" w:eastAsia="Times New Roman" w:hAnsi="Sylfaen" w:cs="Times New Roman"/>
          <w:bCs/>
          <w:sz w:val="24"/>
          <w:szCs w:val="24"/>
          <w:lang w:val="fr-FR"/>
        </w:rPr>
        <w:t xml:space="preserve"> soutenir l'élaboration d'une feuille de route pour une mise en œuvre efficace des technologies </w:t>
      </w:r>
      <w:r w:rsidR="009135C8" w:rsidRPr="00403D7C">
        <w:rPr>
          <w:rFonts w:ascii="Sylfaen" w:eastAsia="Times New Roman" w:hAnsi="Sylfaen" w:cs="Times New Roman"/>
          <w:bCs/>
          <w:sz w:val="24"/>
          <w:szCs w:val="24"/>
          <w:lang w:val="fr-FR"/>
        </w:rPr>
        <w:t xml:space="preserve">de </w:t>
      </w:r>
      <w:r w:rsidRPr="00403D7C">
        <w:rPr>
          <w:rFonts w:ascii="Sylfaen" w:eastAsia="Times New Roman" w:hAnsi="Sylfaen" w:cs="Times New Roman"/>
          <w:bCs/>
          <w:sz w:val="24"/>
          <w:szCs w:val="24"/>
          <w:lang w:val="fr-FR"/>
        </w:rPr>
        <w:t xml:space="preserve">BIM </w:t>
      </w:r>
      <w:r w:rsidR="009135C8" w:rsidRPr="00403D7C">
        <w:rPr>
          <w:rFonts w:ascii="Sylfaen" w:eastAsia="Times New Roman" w:hAnsi="Sylfaen" w:cs="Times New Roman"/>
          <w:bCs/>
          <w:sz w:val="24"/>
          <w:szCs w:val="24"/>
          <w:lang w:val="fr-FR"/>
        </w:rPr>
        <w:t>à l'UNACA</w:t>
      </w:r>
      <w:r w:rsidRPr="00403D7C">
        <w:rPr>
          <w:rFonts w:ascii="Sylfaen" w:eastAsia="Times New Roman" w:hAnsi="Sylfaen" w:cs="Times New Roman"/>
          <w:bCs/>
          <w:sz w:val="24"/>
          <w:szCs w:val="24"/>
          <w:lang w:val="fr-FR"/>
        </w:rPr>
        <w:t>.</w:t>
      </w:r>
    </w:p>
    <w:p w:rsidR="002366AC" w:rsidRPr="00403D7C" w:rsidRDefault="00FC1BFB" w:rsidP="002366AC">
      <w:pPr>
        <w:shd w:val="clear" w:color="auto" w:fill="FFFFFF"/>
        <w:spacing w:before="100" w:beforeAutospacing="1" w:after="120" w:line="240" w:lineRule="auto"/>
        <w:jc w:val="both"/>
        <w:rPr>
          <w:rFonts w:ascii="Sylfaen" w:eastAsia="Times New Roman" w:hAnsi="Sylfaen" w:cs="Times New Roman"/>
          <w:b/>
          <w:bCs/>
          <w:sz w:val="24"/>
          <w:szCs w:val="24"/>
          <w:lang w:val="fr-FR"/>
        </w:rPr>
      </w:pPr>
      <w:r w:rsidRPr="00403D7C">
        <w:rPr>
          <w:rFonts w:ascii="Sylfaen" w:eastAsia="Times New Roman" w:hAnsi="Sylfaen" w:cs="Times New Roman"/>
          <w:b/>
          <w:bCs/>
          <w:sz w:val="24"/>
          <w:szCs w:val="24"/>
          <w:lang w:val="fr-FR"/>
        </w:rPr>
        <w:t>Implication</w:t>
      </w:r>
    </w:p>
    <w:p w:rsidR="002366AC" w:rsidRPr="00403D7C" w:rsidRDefault="00FC1BFB" w:rsidP="002366AC">
      <w:pPr>
        <w:shd w:val="clear" w:color="auto" w:fill="FFFFFF"/>
        <w:spacing w:after="12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La durée d</w:t>
      </w:r>
      <w:r w:rsidR="007B0897">
        <w:rPr>
          <w:rFonts w:ascii="Sylfaen" w:eastAsia="Times New Roman" w:hAnsi="Sylfaen" w:cs="Times New Roman"/>
          <w:bCs/>
          <w:sz w:val="24"/>
          <w:szCs w:val="24"/>
          <w:lang w:val="fr-FR"/>
        </w:rPr>
        <w:t>e la mission d'affaires est de 5</w:t>
      </w:r>
      <w:r w:rsidRPr="00403D7C">
        <w:rPr>
          <w:rFonts w:ascii="Sylfaen" w:eastAsia="Times New Roman" w:hAnsi="Sylfaen" w:cs="Times New Roman"/>
          <w:bCs/>
          <w:sz w:val="24"/>
          <w:szCs w:val="24"/>
          <w:lang w:val="fr-FR"/>
        </w:rPr>
        <w:t xml:space="preserve"> jours, dont </w:t>
      </w:r>
    </w:p>
    <w:p w:rsidR="002366AC" w:rsidRPr="00403D7C" w:rsidRDefault="002366AC" w:rsidP="002366AC">
      <w:pPr>
        <w:pStyle w:val="ListParagraph"/>
        <w:numPr>
          <w:ilvl w:val="0"/>
          <w:numId w:val="8"/>
        </w:numPr>
        <w:shd w:val="clear" w:color="auto" w:fill="FFFFFF"/>
        <w:spacing w:after="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 xml:space="preserve">I </w:t>
      </w:r>
      <w:r w:rsidR="00361319" w:rsidRPr="00403D7C">
        <w:rPr>
          <w:rFonts w:ascii="Sylfaen" w:eastAsia="Times New Roman" w:hAnsi="Sylfaen" w:cs="Times New Roman"/>
          <w:bCs/>
          <w:sz w:val="24"/>
          <w:szCs w:val="24"/>
          <w:lang w:val="fr-FR"/>
        </w:rPr>
        <w:t>jour –</w:t>
      </w:r>
      <w:r w:rsidR="00403D7C">
        <w:rPr>
          <w:rFonts w:ascii="Sylfaen" w:eastAsia="Times New Roman" w:hAnsi="Sylfaen" w:cs="Times New Roman"/>
          <w:bCs/>
          <w:sz w:val="24"/>
          <w:szCs w:val="24"/>
          <w:lang w:val="fr-FR"/>
        </w:rPr>
        <w:t xml:space="preserve"> A</w:t>
      </w:r>
      <w:r w:rsidR="00361319" w:rsidRPr="00403D7C">
        <w:rPr>
          <w:rFonts w:ascii="Sylfaen" w:eastAsia="Times New Roman" w:hAnsi="Sylfaen" w:cs="Times New Roman"/>
          <w:bCs/>
          <w:sz w:val="24"/>
          <w:szCs w:val="24"/>
          <w:lang w:val="fr-FR"/>
        </w:rPr>
        <w:t>rrivée</w:t>
      </w:r>
      <w:r w:rsidR="00BE737F">
        <w:rPr>
          <w:rFonts w:ascii="Sylfaen" w:eastAsia="Times New Roman" w:hAnsi="Sylfaen" w:cs="Times New Roman"/>
          <w:bCs/>
          <w:sz w:val="24"/>
          <w:szCs w:val="24"/>
          <w:lang w:val="fr-FR"/>
        </w:rPr>
        <w:t xml:space="preserve">, </w:t>
      </w:r>
      <w:r w:rsidR="00BE737F" w:rsidRPr="00403D7C">
        <w:rPr>
          <w:rFonts w:ascii="Sylfaen" w:eastAsia="Times New Roman" w:hAnsi="Sylfaen" w:cs="Times New Roman"/>
          <w:bCs/>
          <w:sz w:val="24"/>
          <w:szCs w:val="24"/>
          <w:lang w:val="fr-FR"/>
        </w:rPr>
        <w:t>Connaissance du personnel de l'UNACA, de l'infrastructure et du rapport élaboré par l'université</w:t>
      </w:r>
    </w:p>
    <w:p w:rsidR="002366AC" w:rsidRPr="00403D7C" w:rsidRDefault="002366AC" w:rsidP="002366AC">
      <w:pPr>
        <w:pStyle w:val="ListParagraph"/>
        <w:numPr>
          <w:ilvl w:val="0"/>
          <w:numId w:val="8"/>
        </w:numPr>
        <w:shd w:val="clear" w:color="auto" w:fill="FFFFFF"/>
        <w:spacing w:after="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 xml:space="preserve">II </w:t>
      </w:r>
      <w:r w:rsidR="00361319" w:rsidRPr="00403D7C">
        <w:rPr>
          <w:rFonts w:ascii="Sylfaen" w:eastAsia="Times New Roman" w:hAnsi="Sylfaen" w:cs="Times New Roman"/>
          <w:bCs/>
          <w:sz w:val="24"/>
          <w:szCs w:val="24"/>
          <w:lang w:val="fr-FR"/>
        </w:rPr>
        <w:t>jour -</w:t>
      </w:r>
      <w:r w:rsidRPr="00403D7C">
        <w:rPr>
          <w:rFonts w:ascii="Sylfaen" w:eastAsia="Times New Roman" w:hAnsi="Sylfaen" w:cs="Times New Roman"/>
          <w:bCs/>
          <w:sz w:val="24"/>
          <w:szCs w:val="24"/>
          <w:lang w:val="fr-FR"/>
        </w:rPr>
        <w:t xml:space="preserve"> </w:t>
      </w:r>
      <w:r w:rsidR="00BE737F">
        <w:rPr>
          <w:rFonts w:ascii="Sylfaen" w:eastAsia="Times New Roman" w:hAnsi="Sylfaen" w:cs="Times New Roman"/>
          <w:bCs/>
          <w:sz w:val="24"/>
          <w:szCs w:val="24"/>
          <w:lang w:val="fr-FR"/>
        </w:rPr>
        <w:t>C</w:t>
      </w:r>
      <w:r w:rsidR="00BE737F" w:rsidRPr="00403D7C">
        <w:rPr>
          <w:rFonts w:ascii="Sylfaen" w:eastAsia="Times New Roman" w:hAnsi="Sylfaen" w:cs="Times New Roman"/>
          <w:bCs/>
          <w:sz w:val="24"/>
          <w:szCs w:val="24"/>
          <w:lang w:val="fr-FR"/>
        </w:rPr>
        <w:t>ours de maître</w:t>
      </w:r>
    </w:p>
    <w:p w:rsidR="002366AC" w:rsidRPr="00403D7C" w:rsidRDefault="002366AC" w:rsidP="002366AC">
      <w:pPr>
        <w:pStyle w:val="ListParagraph"/>
        <w:numPr>
          <w:ilvl w:val="0"/>
          <w:numId w:val="8"/>
        </w:numPr>
        <w:shd w:val="clear" w:color="auto" w:fill="FFFFFF"/>
        <w:spacing w:after="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 xml:space="preserve">III </w:t>
      </w:r>
      <w:r w:rsidR="00DE5B09" w:rsidRPr="00403D7C">
        <w:rPr>
          <w:rFonts w:ascii="Sylfaen" w:eastAsia="Times New Roman" w:hAnsi="Sylfaen" w:cs="Times New Roman"/>
          <w:bCs/>
          <w:sz w:val="24"/>
          <w:szCs w:val="24"/>
          <w:lang w:val="fr-FR"/>
        </w:rPr>
        <w:t xml:space="preserve">jour  </w:t>
      </w:r>
      <w:r w:rsidR="00403D7C">
        <w:rPr>
          <w:rFonts w:ascii="Sylfaen" w:eastAsia="Times New Roman" w:hAnsi="Sylfaen" w:cs="Times New Roman"/>
          <w:bCs/>
          <w:sz w:val="24"/>
          <w:szCs w:val="24"/>
          <w:lang w:val="fr-FR"/>
        </w:rPr>
        <w:t xml:space="preserve">- </w:t>
      </w:r>
      <w:r w:rsidR="00BE737F">
        <w:rPr>
          <w:rFonts w:ascii="Sylfaen" w:eastAsia="Times New Roman" w:hAnsi="Sylfaen" w:cs="Times New Roman"/>
          <w:bCs/>
          <w:sz w:val="24"/>
          <w:szCs w:val="24"/>
          <w:lang w:val="fr-FR"/>
        </w:rPr>
        <w:t>A</w:t>
      </w:r>
      <w:r w:rsidR="00BE737F" w:rsidRPr="00403D7C">
        <w:rPr>
          <w:rFonts w:ascii="Sylfaen" w:eastAsia="Times New Roman" w:hAnsi="Sylfaen" w:cs="Times New Roman"/>
          <w:bCs/>
          <w:sz w:val="24"/>
          <w:szCs w:val="24"/>
          <w:lang w:val="fr-FR"/>
        </w:rPr>
        <w:t>telier sur les opportunités de l'Université dans le but de l'introduction des technologies de BIM</w:t>
      </w:r>
    </w:p>
    <w:p w:rsidR="002366AC" w:rsidRPr="00403D7C" w:rsidRDefault="002366AC" w:rsidP="002366AC">
      <w:pPr>
        <w:pStyle w:val="ListParagraph"/>
        <w:numPr>
          <w:ilvl w:val="0"/>
          <w:numId w:val="8"/>
        </w:numPr>
        <w:shd w:val="clear" w:color="auto" w:fill="FFFFFF"/>
        <w:spacing w:after="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 xml:space="preserve">IV </w:t>
      </w:r>
      <w:r w:rsidR="00DE5B09" w:rsidRPr="00403D7C">
        <w:rPr>
          <w:rFonts w:ascii="Sylfaen" w:eastAsia="Times New Roman" w:hAnsi="Sylfaen" w:cs="Times New Roman"/>
          <w:bCs/>
          <w:sz w:val="24"/>
          <w:szCs w:val="24"/>
          <w:lang w:val="fr-FR"/>
        </w:rPr>
        <w:t>jour</w:t>
      </w:r>
      <w:r w:rsidRPr="00403D7C">
        <w:rPr>
          <w:rFonts w:ascii="Sylfaen" w:eastAsia="Times New Roman" w:hAnsi="Sylfaen" w:cs="Times New Roman"/>
          <w:bCs/>
          <w:sz w:val="24"/>
          <w:szCs w:val="24"/>
          <w:lang w:val="fr-FR"/>
        </w:rPr>
        <w:t xml:space="preserve"> </w:t>
      </w:r>
      <w:r w:rsidR="00DE5B09" w:rsidRPr="00403D7C">
        <w:rPr>
          <w:rFonts w:ascii="Sylfaen" w:eastAsia="Times New Roman" w:hAnsi="Sylfaen" w:cs="Times New Roman"/>
          <w:bCs/>
          <w:sz w:val="24"/>
          <w:szCs w:val="24"/>
          <w:lang w:val="fr-FR"/>
        </w:rPr>
        <w:t>–</w:t>
      </w:r>
      <w:r w:rsidR="00403D7C">
        <w:rPr>
          <w:rFonts w:ascii="Sylfaen" w:eastAsia="Times New Roman" w:hAnsi="Sylfaen" w:cs="Times New Roman"/>
          <w:bCs/>
          <w:sz w:val="24"/>
          <w:szCs w:val="24"/>
          <w:lang w:val="fr-FR"/>
        </w:rPr>
        <w:t xml:space="preserve"> </w:t>
      </w:r>
      <w:r w:rsidR="00BE737F">
        <w:rPr>
          <w:rFonts w:ascii="Sylfaen" w:eastAsia="Times New Roman" w:hAnsi="Sylfaen" w:cs="Times New Roman"/>
          <w:bCs/>
          <w:sz w:val="24"/>
          <w:szCs w:val="24"/>
          <w:lang w:val="fr-FR"/>
        </w:rPr>
        <w:t>P</w:t>
      </w:r>
      <w:r w:rsidR="00BE737F" w:rsidRPr="00403D7C">
        <w:rPr>
          <w:rFonts w:ascii="Sylfaen" w:eastAsia="Times New Roman" w:hAnsi="Sylfaen" w:cs="Times New Roman"/>
          <w:bCs/>
          <w:sz w:val="24"/>
          <w:szCs w:val="24"/>
          <w:lang w:val="fr-FR"/>
        </w:rPr>
        <w:t>ropositions et élaboration d'un projet de feuille de route</w:t>
      </w:r>
    </w:p>
    <w:p w:rsidR="002366AC" w:rsidRPr="00403D7C" w:rsidRDefault="002366AC" w:rsidP="002366AC">
      <w:pPr>
        <w:pStyle w:val="ListParagraph"/>
        <w:numPr>
          <w:ilvl w:val="0"/>
          <w:numId w:val="8"/>
        </w:numPr>
        <w:shd w:val="clear" w:color="auto" w:fill="FFFFFF"/>
        <w:spacing w:after="0" w:line="240" w:lineRule="auto"/>
        <w:jc w:val="both"/>
        <w:rPr>
          <w:rFonts w:ascii="Sylfaen" w:eastAsia="Times New Roman" w:hAnsi="Sylfaen" w:cs="Times New Roman"/>
          <w:bCs/>
          <w:sz w:val="24"/>
          <w:szCs w:val="24"/>
          <w:lang w:val="fr-FR"/>
        </w:rPr>
      </w:pPr>
      <w:r w:rsidRPr="00403D7C">
        <w:rPr>
          <w:rFonts w:ascii="Sylfaen" w:eastAsia="Times New Roman" w:hAnsi="Sylfaen" w:cs="Times New Roman"/>
          <w:bCs/>
          <w:sz w:val="24"/>
          <w:szCs w:val="24"/>
          <w:lang w:val="fr-FR"/>
        </w:rPr>
        <w:t xml:space="preserve">V </w:t>
      </w:r>
      <w:r w:rsidR="00DE5B09" w:rsidRPr="00403D7C">
        <w:rPr>
          <w:rFonts w:ascii="Sylfaen" w:eastAsia="Times New Roman" w:hAnsi="Sylfaen" w:cs="Times New Roman"/>
          <w:bCs/>
          <w:sz w:val="24"/>
          <w:szCs w:val="24"/>
          <w:lang w:val="fr-FR"/>
        </w:rPr>
        <w:t xml:space="preserve">jour - </w:t>
      </w:r>
      <w:r w:rsidR="00BE737F">
        <w:rPr>
          <w:rFonts w:ascii="Sylfaen" w:eastAsia="Times New Roman" w:hAnsi="Sylfaen" w:cs="Times New Roman"/>
          <w:bCs/>
          <w:sz w:val="24"/>
          <w:szCs w:val="24"/>
          <w:lang w:val="fr-FR"/>
        </w:rPr>
        <w:t>A</w:t>
      </w:r>
      <w:r w:rsidR="00BE737F" w:rsidRPr="00403D7C">
        <w:rPr>
          <w:rFonts w:ascii="Sylfaen" w:eastAsia="Times New Roman" w:hAnsi="Sylfaen" w:cs="Times New Roman"/>
          <w:bCs/>
          <w:sz w:val="24"/>
          <w:szCs w:val="24"/>
          <w:lang w:val="fr-FR"/>
        </w:rPr>
        <w:t>telier : présentation et discussion des propositions et feuille de route</w:t>
      </w:r>
      <w:r w:rsidR="00BE737F">
        <w:rPr>
          <w:rFonts w:ascii="Sylfaen" w:eastAsia="Times New Roman" w:hAnsi="Sylfaen" w:cs="Times New Roman"/>
          <w:bCs/>
          <w:sz w:val="24"/>
          <w:szCs w:val="24"/>
          <w:lang w:val="fr-FR"/>
        </w:rPr>
        <w:t>, D</w:t>
      </w:r>
      <w:r w:rsidR="00BE737F" w:rsidRPr="00403D7C">
        <w:rPr>
          <w:rFonts w:ascii="Sylfaen" w:eastAsia="Times New Roman" w:hAnsi="Sylfaen" w:cs="Times New Roman"/>
          <w:bCs/>
          <w:sz w:val="24"/>
          <w:szCs w:val="24"/>
          <w:lang w:val="fr-FR"/>
        </w:rPr>
        <w:t>épart</w:t>
      </w:r>
    </w:p>
    <w:sectPr w:rsidR="002366AC" w:rsidRPr="00403D7C" w:rsidSect="006E5D89">
      <w:pgSz w:w="11907" w:h="16839"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E6AB4"/>
    <w:multiLevelType w:val="hybridMultilevel"/>
    <w:tmpl w:val="9A94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37082"/>
    <w:multiLevelType w:val="multilevel"/>
    <w:tmpl w:val="05B6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7624E8"/>
    <w:multiLevelType w:val="multilevel"/>
    <w:tmpl w:val="37D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B1513A"/>
    <w:multiLevelType w:val="hybridMultilevel"/>
    <w:tmpl w:val="C088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A21CC"/>
    <w:multiLevelType w:val="hybridMultilevel"/>
    <w:tmpl w:val="7B2C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16DD1"/>
    <w:multiLevelType w:val="multilevel"/>
    <w:tmpl w:val="8FC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7B1C42"/>
    <w:multiLevelType w:val="multilevel"/>
    <w:tmpl w:val="8BD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C016D3"/>
    <w:multiLevelType w:val="multilevel"/>
    <w:tmpl w:val="8BC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FD394E"/>
    <w:multiLevelType w:val="multilevel"/>
    <w:tmpl w:val="5CE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6"/>
  </w:num>
  <w:num w:numId="5">
    <w:abstractNumId w:val="1"/>
  </w:num>
  <w:num w:numId="6">
    <w:abstractNumId w:val="5"/>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F22B5"/>
    <w:rsid w:val="00001F24"/>
    <w:rsid w:val="00004801"/>
    <w:rsid w:val="00014D6F"/>
    <w:rsid w:val="0002639D"/>
    <w:rsid w:val="00030C40"/>
    <w:rsid w:val="00032B12"/>
    <w:rsid w:val="00041041"/>
    <w:rsid w:val="00045881"/>
    <w:rsid w:val="0004743D"/>
    <w:rsid w:val="000508BC"/>
    <w:rsid w:val="00051A3A"/>
    <w:rsid w:val="00054DB0"/>
    <w:rsid w:val="0005779E"/>
    <w:rsid w:val="00063BED"/>
    <w:rsid w:val="00067063"/>
    <w:rsid w:val="00067A68"/>
    <w:rsid w:val="00074982"/>
    <w:rsid w:val="00086DFC"/>
    <w:rsid w:val="000A20F9"/>
    <w:rsid w:val="000A57EC"/>
    <w:rsid w:val="000B77DA"/>
    <w:rsid w:val="000C1395"/>
    <w:rsid w:val="000C4D1F"/>
    <w:rsid w:val="000C65C3"/>
    <w:rsid w:val="000C6673"/>
    <w:rsid w:val="000D1963"/>
    <w:rsid w:val="000F14D5"/>
    <w:rsid w:val="000F5917"/>
    <w:rsid w:val="000F7142"/>
    <w:rsid w:val="00110DBB"/>
    <w:rsid w:val="00113A29"/>
    <w:rsid w:val="001151C1"/>
    <w:rsid w:val="0013464F"/>
    <w:rsid w:val="0013583C"/>
    <w:rsid w:val="001365E3"/>
    <w:rsid w:val="00151DAA"/>
    <w:rsid w:val="00171672"/>
    <w:rsid w:val="001737AC"/>
    <w:rsid w:val="00173A62"/>
    <w:rsid w:val="001C1DA5"/>
    <w:rsid w:val="001C7EF4"/>
    <w:rsid w:val="001E192C"/>
    <w:rsid w:val="001E6608"/>
    <w:rsid w:val="001F32F3"/>
    <w:rsid w:val="001F346B"/>
    <w:rsid w:val="001F6946"/>
    <w:rsid w:val="001F7671"/>
    <w:rsid w:val="001F7A66"/>
    <w:rsid w:val="00202A2C"/>
    <w:rsid w:val="00202B21"/>
    <w:rsid w:val="002064C7"/>
    <w:rsid w:val="00212BD3"/>
    <w:rsid w:val="0021435A"/>
    <w:rsid w:val="0021736C"/>
    <w:rsid w:val="00225302"/>
    <w:rsid w:val="00226481"/>
    <w:rsid w:val="00230A83"/>
    <w:rsid w:val="002366AC"/>
    <w:rsid w:val="002418DD"/>
    <w:rsid w:val="0025361A"/>
    <w:rsid w:val="0025617F"/>
    <w:rsid w:val="00257D8D"/>
    <w:rsid w:val="00260951"/>
    <w:rsid w:val="00264228"/>
    <w:rsid w:val="00267D27"/>
    <w:rsid w:val="00281EE2"/>
    <w:rsid w:val="002848C7"/>
    <w:rsid w:val="002860AE"/>
    <w:rsid w:val="00294D93"/>
    <w:rsid w:val="002960FE"/>
    <w:rsid w:val="002B0A6F"/>
    <w:rsid w:val="002B24BA"/>
    <w:rsid w:val="002D00AD"/>
    <w:rsid w:val="002D2088"/>
    <w:rsid w:val="002D71A1"/>
    <w:rsid w:val="002D7D88"/>
    <w:rsid w:val="002E3273"/>
    <w:rsid w:val="002E7830"/>
    <w:rsid w:val="003156E8"/>
    <w:rsid w:val="00316F7D"/>
    <w:rsid w:val="0032742E"/>
    <w:rsid w:val="003369E7"/>
    <w:rsid w:val="003372F0"/>
    <w:rsid w:val="00337FDB"/>
    <w:rsid w:val="00342B59"/>
    <w:rsid w:val="00343137"/>
    <w:rsid w:val="00343975"/>
    <w:rsid w:val="0034760C"/>
    <w:rsid w:val="00352FFB"/>
    <w:rsid w:val="00361319"/>
    <w:rsid w:val="003641F7"/>
    <w:rsid w:val="00372351"/>
    <w:rsid w:val="00373D00"/>
    <w:rsid w:val="003863D8"/>
    <w:rsid w:val="00387513"/>
    <w:rsid w:val="003967DD"/>
    <w:rsid w:val="003A2B23"/>
    <w:rsid w:val="003B1741"/>
    <w:rsid w:val="003B18F1"/>
    <w:rsid w:val="003C0A6D"/>
    <w:rsid w:val="003C179D"/>
    <w:rsid w:val="003C27F6"/>
    <w:rsid w:val="003C6895"/>
    <w:rsid w:val="003D02D7"/>
    <w:rsid w:val="00403D7C"/>
    <w:rsid w:val="00406439"/>
    <w:rsid w:val="0041165B"/>
    <w:rsid w:val="004167D2"/>
    <w:rsid w:val="00423EDB"/>
    <w:rsid w:val="00424F94"/>
    <w:rsid w:val="00434D56"/>
    <w:rsid w:val="00434FBE"/>
    <w:rsid w:val="00435E2A"/>
    <w:rsid w:val="00444E4C"/>
    <w:rsid w:val="004607D8"/>
    <w:rsid w:val="00463BFE"/>
    <w:rsid w:val="00470DC9"/>
    <w:rsid w:val="004751B6"/>
    <w:rsid w:val="00477DE0"/>
    <w:rsid w:val="00480E2B"/>
    <w:rsid w:val="0048195E"/>
    <w:rsid w:val="004A65EA"/>
    <w:rsid w:val="004B3412"/>
    <w:rsid w:val="004B4C32"/>
    <w:rsid w:val="004C5D49"/>
    <w:rsid w:val="004D44B9"/>
    <w:rsid w:val="004D4F83"/>
    <w:rsid w:val="004F3B26"/>
    <w:rsid w:val="00531F45"/>
    <w:rsid w:val="00537F87"/>
    <w:rsid w:val="005467CD"/>
    <w:rsid w:val="00553C4B"/>
    <w:rsid w:val="005553DB"/>
    <w:rsid w:val="00556D8B"/>
    <w:rsid w:val="005658B3"/>
    <w:rsid w:val="00565AFF"/>
    <w:rsid w:val="00572227"/>
    <w:rsid w:val="00573D19"/>
    <w:rsid w:val="00596697"/>
    <w:rsid w:val="0059753E"/>
    <w:rsid w:val="005B377B"/>
    <w:rsid w:val="005B4CA6"/>
    <w:rsid w:val="005C401E"/>
    <w:rsid w:val="005C5CE5"/>
    <w:rsid w:val="005D20C7"/>
    <w:rsid w:val="005D3A30"/>
    <w:rsid w:val="005E0A1B"/>
    <w:rsid w:val="005E3741"/>
    <w:rsid w:val="005E4BE7"/>
    <w:rsid w:val="005E7423"/>
    <w:rsid w:val="00640C62"/>
    <w:rsid w:val="00645906"/>
    <w:rsid w:val="00654B2E"/>
    <w:rsid w:val="00660ADA"/>
    <w:rsid w:val="00662BFD"/>
    <w:rsid w:val="006639DA"/>
    <w:rsid w:val="0066564D"/>
    <w:rsid w:val="00684D4F"/>
    <w:rsid w:val="0069395A"/>
    <w:rsid w:val="006A4388"/>
    <w:rsid w:val="006A70AA"/>
    <w:rsid w:val="006A7DD1"/>
    <w:rsid w:val="006B27FA"/>
    <w:rsid w:val="006C0DEC"/>
    <w:rsid w:val="006E5D89"/>
    <w:rsid w:val="006F0D74"/>
    <w:rsid w:val="006F37A1"/>
    <w:rsid w:val="006F3BEE"/>
    <w:rsid w:val="006F547D"/>
    <w:rsid w:val="006F7037"/>
    <w:rsid w:val="00720E61"/>
    <w:rsid w:val="007213CC"/>
    <w:rsid w:val="00752FCC"/>
    <w:rsid w:val="00753482"/>
    <w:rsid w:val="00754FAE"/>
    <w:rsid w:val="00761E9C"/>
    <w:rsid w:val="00772DB5"/>
    <w:rsid w:val="00785296"/>
    <w:rsid w:val="00795862"/>
    <w:rsid w:val="007A6AB6"/>
    <w:rsid w:val="007B0897"/>
    <w:rsid w:val="007D0CCB"/>
    <w:rsid w:val="007D1165"/>
    <w:rsid w:val="007D5EF6"/>
    <w:rsid w:val="007E6422"/>
    <w:rsid w:val="007F0C2C"/>
    <w:rsid w:val="007F3D20"/>
    <w:rsid w:val="00816D65"/>
    <w:rsid w:val="008239D8"/>
    <w:rsid w:val="008251B4"/>
    <w:rsid w:val="00831CBD"/>
    <w:rsid w:val="00832C2B"/>
    <w:rsid w:val="00853CCE"/>
    <w:rsid w:val="008542FF"/>
    <w:rsid w:val="0085545C"/>
    <w:rsid w:val="00856248"/>
    <w:rsid w:val="00861376"/>
    <w:rsid w:val="008735D2"/>
    <w:rsid w:val="0087421D"/>
    <w:rsid w:val="00875212"/>
    <w:rsid w:val="00875356"/>
    <w:rsid w:val="00875CAD"/>
    <w:rsid w:val="00884F44"/>
    <w:rsid w:val="008942CB"/>
    <w:rsid w:val="00895BFD"/>
    <w:rsid w:val="00896CD1"/>
    <w:rsid w:val="008A093E"/>
    <w:rsid w:val="008A1F62"/>
    <w:rsid w:val="008A392D"/>
    <w:rsid w:val="008B42DC"/>
    <w:rsid w:val="008C38EF"/>
    <w:rsid w:val="008C65A1"/>
    <w:rsid w:val="008D54C5"/>
    <w:rsid w:val="008D67AC"/>
    <w:rsid w:val="008D7185"/>
    <w:rsid w:val="008D7AF3"/>
    <w:rsid w:val="008E057B"/>
    <w:rsid w:val="008E61FA"/>
    <w:rsid w:val="008F22B5"/>
    <w:rsid w:val="00903F09"/>
    <w:rsid w:val="0090524C"/>
    <w:rsid w:val="009135C8"/>
    <w:rsid w:val="00914F11"/>
    <w:rsid w:val="0092140B"/>
    <w:rsid w:val="00927E6E"/>
    <w:rsid w:val="0093144C"/>
    <w:rsid w:val="009366C8"/>
    <w:rsid w:val="00951089"/>
    <w:rsid w:val="009768D9"/>
    <w:rsid w:val="00977A1B"/>
    <w:rsid w:val="00981679"/>
    <w:rsid w:val="00991F7B"/>
    <w:rsid w:val="009C0D0B"/>
    <w:rsid w:val="009C3F02"/>
    <w:rsid w:val="009E0AD3"/>
    <w:rsid w:val="009E2654"/>
    <w:rsid w:val="009E35D5"/>
    <w:rsid w:val="009E46D1"/>
    <w:rsid w:val="009E4BE8"/>
    <w:rsid w:val="009E7225"/>
    <w:rsid w:val="00A0186D"/>
    <w:rsid w:val="00A021FD"/>
    <w:rsid w:val="00A06CA2"/>
    <w:rsid w:val="00A226DA"/>
    <w:rsid w:val="00A259F7"/>
    <w:rsid w:val="00A26E0C"/>
    <w:rsid w:val="00A3017E"/>
    <w:rsid w:val="00A31FD7"/>
    <w:rsid w:val="00A32751"/>
    <w:rsid w:val="00A42257"/>
    <w:rsid w:val="00A44105"/>
    <w:rsid w:val="00A445F6"/>
    <w:rsid w:val="00A50D7C"/>
    <w:rsid w:val="00A50E67"/>
    <w:rsid w:val="00A527FE"/>
    <w:rsid w:val="00A552AD"/>
    <w:rsid w:val="00A5713A"/>
    <w:rsid w:val="00A62318"/>
    <w:rsid w:val="00A63EA9"/>
    <w:rsid w:val="00A65A54"/>
    <w:rsid w:val="00A65F5C"/>
    <w:rsid w:val="00A742F2"/>
    <w:rsid w:val="00A91984"/>
    <w:rsid w:val="00A96BE0"/>
    <w:rsid w:val="00AA6F6A"/>
    <w:rsid w:val="00AC1C2C"/>
    <w:rsid w:val="00AD1D63"/>
    <w:rsid w:val="00AD6C4C"/>
    <w:rsid w:val="00AE5BC2"/>
    <w:rsid w:val="00AF14BE"/>
    <w:rsid w:val="00AF1F5D"/>
    <w:rsid w:val="00AF22BD"/>
    <w:rsid w:val="00AF51AB"/>
    <w:rsid w:val="00AF570B"/>
    <w:rsid w:val="00AF6C6D"/>
    <w:rsid w:val="00B0129D"/>
    <w:rsid w:val="00B04281"/>
    <w:rsid w:val="00B17196"/>
    <w:rsid w:val="00B3168A"/>
    <w:rsid w:val="00B41617"/>
    <w:rsid w:val="00B54F73"/>
    <w:rsid w:val="00B55CF3"/>
    <w:rsid w:val="00B56B30"/>
    <w:rsid w:val="00B71E55"/>
    <w:rsid w:val="00B90430"/>
    <w:rsid w:val="00B92BCE"/>
    <w:rsid w:val="00B94C75"/>
    <w:rsid w:val="00B96C0A"/>
    <w:rsid w:val="00B96DBF"/>
    <w:rsid w:val="00BA3735"/>
    <w:rsid w:val="00BA52CC"/>
    <w:rsid w:val="00BA74C7"/>
    <w:rsid w:val="00BB2227"/>
    <w:rsid w:val="00BB5A82"/>
    <w:rsid w:val="00BC064B"/>
    <w:rsid w:val="00BC359C"/>
    <w:rsid w:val="00BC6468"/>
    <w:rsid w:val="00BD436A"/>
    <w:rsid w:val="00BE2297"/>
    <w:rsid w:val="00BE5DD4"/>
    <w:rsid w:val="00BE737F"/>
    <w:rsid w:val="00BF7872"/>
    <w:rsid w:val="00C062CF"/>
    <w:rsid w:val="00C12EE1"/>
    <w:rsid w:val="00C1454C"/>
    <w:rsid w:val="00C25ED8"/>
    <w:rsid w:val="00C35962"/>
    <w:rsid w:val="00C406CC"/>
    <w:rsid w:val="00C463FF"/>
    <w:rsid w:val="00C53FA4"/>
    <w:rsid w:val="00C73EB3"/>
    <w:rsid w:val="00C84DC8"/>
    <w:rsid w:val="00C877D5"/>
    <w:rsid w:val="00C9632B"/>
    <w:rsid w:val="00CA4F24"/>
    <w:rsid w:val="00CB437D"/>
    <w:rsid w:val="00CB6761"/>
    <w:rsid w:val="00CC2C87"/>
    <w:rsid w:val="00CD153E"/>
    <w:rsid w:val="00CD1A2A"/>
    <w:rsid w:val="00CD4149"/>
    <w:rsid w:val="00CD52E5"/>
    <w:rsid w:val="00CD63F9"/>
    <w:rsid w:val="00CE2E3C"/>
    <w:rsid w:val="00CE2F7B"/>
    <w:rsid w:val="00CE5481"/>
    <w:rsid w:val="00D00BD4"/>
    <w:rsid w:val="00D016F2"/>
    <w:rsid w:val="00D017E5"/>
    <w:rsid w:val="00D12A77"/>
    <w:rsid w:val="00D1764C"/>
    <w:rsid w:val="00D25951"/>
    <w:rsid w:val="00D30B6B"/>
    <w:rsid w:val="00D34E5E"/>
    <w:rsid w:val="00D356BB"/>
    <w:rsid w:val="00D415D5"/>
    <w:rsid w:val="00D44376"/>
    <w:rsid w:val="00D446D3"/>
    <w:rsid w:val="00D4616E"/>
    <w:rsid w:val="00D5065C"/>
    <w:rsid w:val="00D60901"/>
    <w:rsid w:val="00D60982"/>
    <w:rsid w:val="00D9118D"/>
    <w:rsid w:val="00DA1633"/>
    <w:rsid w:val="00DB0C56"/>
    <w:rsid w:val="00DB52CA"/>
    <w:rsid w:val="00DC31F7"/>
    <w:rsid w:val="00DC5D4C"/>
    <w:rsid w:val="00DD2726"/>
    <w:rsid w:val="00DD5B13"/>
    <w:rsid w:val="00DD6D3E"/>
    <w:rsid w:val="00DE0168"/>
    <w:rsid w:val="00DE3331"/>
    <w:rsid w:val="00DE5B09"/>
    <w:rsid w:val="00DE6DA0"/>
    <w:rsid w:val="00DE75B0"/>
    <w:rsid w:val="00DF1ABA"/>
    <w:rsid w:val="00E06FD8"/>
    <w:rsid w:val="00E241AC"/>
    <w:rsid w:val="00E3154D"/>
    <w:rsid w:val="00E345BC"/>
    <w:rsid w:val="00E348F1"/>
    <w:rsid w:val="00E40C23"/>
    <w:rsid w:val="00E4346B"/>
    <w:rsid w:val="00E46CAD"/>
    <w:rsid w:val="00E575C6"/>
    <w:rsid w:val="00E62243"/>
    <w:rsid w:val="00E627CB"/>
    <w:rsid w:val="00E72DE4"/>
    <w:rsid w:val="00E74CB7"/>
    <w:rsid w:val="00E800CC"/>
    <w:rsid w:val="00E816B8"/>
    <w:rsid w:val="00E87317"/>
    <w:rsid w:val="00E87E0C"/>
    <w:rsid w:val="00E912E8"/>
    <w:rsid w:val="00E95E7C"/>
    <w:rsid w:val="00E97167"/>
    <w:rsid w:val="00EA2965"/>
    <w:rsid w:val="00EA68BB"/>
    <w:rsid w:val="00EC7AD0"/>
    <w:rsid w:val="00ED0FAF"/>
    <w:rsid w:val="00ED2EE6"/>
    <w:rsid w:val="00ED493E"/>
    <w:rsid w:val="00EE3292"/>
    <w:rsid w:val="00EF02A1"/>
    <w:rsid w:val="00EF31AA"/>
    <w:rsid w:val="00F06992"/>
    <w:rsid w:val="00F06DFD"/>
    <w:rsid w:val="00F1452A"/>
    <w:rsid w:val="00F23169"/>
    <w:rsid w:val="00F31685"/>
    <w:rsid w:val="00F34637"/>
    <w:rsid w:val="00F407B8"/>
    <w:rsid w:val="00F43FB9"/>
    <w:rsid w:val="00F44DA2"/>
    <w:rsid w:val="00F476D5"/>
    <w:rsid w:val="00F657D3"/>
    <w:rsid w:val="00F67488"/>
    <w:rsid w:val="00F724A7"/>
    <w:rsid w:val="00F776C6"/>
    <w:rsid w:val="00F92E3A"/>
    <w:rsid w:val="00F96A18"/>
    <w:rsid w:val="00FA30BC"/>
    <w:rsid w:val="00FA6BA7"/>
    <w:rsid w:val="00FA6DF8"/>
    <w:rsid w:val="00FC1BFB"/>
    <w:rsid w:val="00FD0573"/>
    <w:rsid w:val="00FD10F0"/>
    <w:rsid w:val="00FD29AF"/>
    <w:rsid w:val="00FE07BA"/>
    <w:rsid w:val="00FE1F52"/>
    <w:rsid w:val="00FE2667"/>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AC"/>
    <w:rPr>
      <w:lang w:val="hy-AM"/>
    </w:rPr>
  </w:style>
  <w:style w:type="paragraph" w:styleId="Heading1">
    <w:name w:val="heading 1"/>
    <w:basedOn w:val="Normal"/>
    <w:next w:val="Normal"/>
    <w:link w:val="Heading1Char"/>
    <w:uiPriority w:val="9"/>
    <w:qFormat/>
    <w:rsid w:val="00063B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16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3168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EF31A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31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31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E35D5"/>
    <w:rPr>
      <w:color w:val="0000FF"/>
      <w:u w:val="single"/>
    </w:rPr>
  </w:style>
  <w:style w:type="character" w:customStyle="1" w:styleId="ls23">
    <w:name w:val="ls23"/>
    <w:basedOn w:val="DefaultParagraphFont"/>
    <w:rsid w:val="00DB52CA"/>
  </w:style>
  <w:style w:type="character" w:customStyle="1" w:styleId="ls18">
    <w:name w:val="ls18"/>
    <w:basedOn w:val="DefaultParagraphFont"/>
    <w:rsid w:val="00DB52CA"/>
  </w:style>
  <w:style w:type="character" w:customStyle="1" w:styleId="ls44">
    <w:name w:val="ls44"/>
    <w:basedOn w:val="DefaultParagraphFont"/>
    <w:rsid w:val="00DB52CA"/>
  </w:style>
  <w:style w:type="character" w:customStyle="1" w:styleId="ls1d">
    <w:name w:val="ls1d"/>
    <w:basedOn w:val="DefaultParagraphFont"/>
    <w:rsid w:val="00DB52CA"/>
  </w:style>
  <w:style w:type="character" w:customStyle="1" w:styleId="ls20">
    <w:name w:val="ls20"/>
    <w:basedOn w:val="DefaultParagraphFont"/>
    <w:rsid w:val="00DB52CA"/>
  </w:style>
  <w:style w:type="character" w:customStyle="1" w:styleId="ls35">
    <w:name w:val="ls35"/>
    <w:basedOn w:val="DefaultParagraphFont"/>
    <w:rsid w:val="00DB52CA"/>
  </w:style>
  <w:style w:type="character" w:customStyle="1" w:styleId="ls31">
    <w:name w:val="ls31"/>
    <w:basedOn w:val="DefaultParagraphFont"/>
    <w:rsid w:val="00DB52CA"/>
  </w:style>
  <w:style w:type="character" w:customStyle="1" w:styleId="ls47">
    <w:name w:val="ls47"/>
    <w:basedOn w:val="DefaultParagraphFont"/>
    <w:rsid w:val="00DB52CA"/>
  </w:style>
  <w:style w:type="character" w:customStyle="1" w:styleId="ls36">
    <w:name w:val="ls36"/>
    <w:basedOn w:val="DefaultParagraphFont"/>
    <w:rsid w:val="00DB52CA"/>
  </w:style>
  <w:style w:type="character" w:customStyle="1" w:styleId="fs6">
    <w:name w:val="fs6"/>
    <w:basedOn w:val="DefaultParagraphFont"/>
    <w:rsid w:val="00DB52CA"/>
  </w:style>
  <w:style w:type="character" w:customStyle="1" w:styleId="ls37">
    <w:name w:val="ls37"/>
    <w:basedOn w:val="DefaultParagraphFont"/>
    <w:rsid w:val="00DB52CA"/>
  </w:style>
  <w:style w:type="character" w:customStyle="1" w:styleId="ls21">
    <w:name w:val="ls21"/>
    <w:basedOn w:val="DefaultParagraphFont"/>
    <w:rsid w:val="00DB52CA"/>
  </w:style>
  <w:style w:type="character" w:customStyle="1" w:styleId="ff2">
    <w:name w:val="ff2"/>
    <w:basedOn w:val="DefaultParagraphFont"/>
    <w:rsid w:val="00DB52CA"/>
  </w:style>
  <w:style w:type="character" w:customStyle="1" w:styleId="ls3b">
    <w:name w:val="ls3b"/>
    <w:basedOn w:val="DefaultParagraphFont"/>
    <w:rsid w:val="00DB52CA"/>
  </w:style>
  <w:style w:type="character" w:customStyle="1" w:styleId="Heading3Char">
    <w:name w:val="Heading 3 Char"/>
    <w:basedOn w:val="DefaultParagraphFont"/>
    <w:link w:val="Heading3"/>
    <w:uiPriority w:val="9"/>
    <w:semiHidden/>
    <w:rsid w:val="00B3168A"/>
    <w:rPr>
      <w:rFonts w:asciiTheme="majorHAnsi" w:eastAsiaTheme="majorEastAsia" w:hAnsiTheme="majorHAnsi" w:cstheme="majorBidi"/>
      <w:b/>
      <w:bCs/>
      <w:color w:val="5B9BD5" w:themeColor="accent1"/>
      <w:lang w:val="hy-AM"/>
    </w:rPr>
  </w:style>
  <w:style w:type="paragraph" w:customStyle="1" w:styleId="styles-module--contentsection--qwyk">
    <w:name w:val="styles-module--contentsection--_qwyk"/>
    <w:basedOn w:val="Normal"/>
    <w:rsid w:val="00B316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s-module--listitemtext--2jjd8">
    <w:name w:val="styles-module--listitemtext--2jjd8"/>
    <w:basedOn w:val="DefaultParagraphFont"/>
    <w:rsid w:val="00B3168A"/>
  </w:style>
  <w:style w:type="character" w:styleId="Strong">
    <w:name w:val="Strong"/>
    <w:basedOn w:val="DefaultParagraphFont"/>
    <w:uiPriority w:val="22"/>
    <w:qFormat/>
    <w:rsid w:val="00B3168A"/>
    <w:rPr>
      <w:b/>
      <w:bCs/>
    </w:rPr>
  </w:style>
  <w:style w:type="character" w:customStyle="1" w:styleId="Heading2Char">
    <w:name w:val="Heading 2 Char"/>
    <w:basedOn w:val="DefaultParagraphFont"/>
    <w:link w:val="Heading2"/>
    <w:uiPriority w:val="9"/>
    <w:semiHidden/>
    <w:rsid w:val="00B3168A"/>
    <w:rPr>
      <w:rFonts w:asciiTheme="majorHAnsi" w:eastAsiaTheme="majorEastAsia" w:hAnsiTheme="majorHAnsi" w:cstheme="majorBidi"/>
      <w:b/>
      <w:bCs/>
      <w:color w:val="5B9BD5" w:themeColor="accent1"/>
      <w:sz w:val="26"/>
      <w:szCs w:val="26"/>
      <w:lang w:val="hy-AM"/>
    </w:rPr>
  </w:style>
  <w:style w:type="character" w:styleId="Emphasis">
    <w:name w:val="Emphasis"/>
    <w:basedOn w:val="DefaultParagraphFont"/>
    <w:uiPriority w:val="20"/>
    <w:qFormat/>
    <w:rsid w:val="00B3168A"/>
    <w:rPr>
      <w:i/>
      <w:iCs/>
    </w:rPr>
  </w:style>
  <w:style w:type="paragraph" w:styleId="ListParagraph">
    <w:name w:val="List Paragraph"/>
    <w:basedOn w:val="Normal"/>
    <w:uiPriority w:val="34"/>
    <w:qFormat/>
    <w:rsid w:val="00AF51AB"/>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AF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6D"/>
    <w:rPr>
      <w:rFonts w:ascii="Segoe UI" w:hAnsi="Segoe UI" w:cs="Segoe UI"/>
      <w:sz w:val="18"/>
      <w:szCs w:val="18"/>
      <w:lang w:val="hy-AM"/>
    </w:rPr>
  </w:style>
  <w:style w:type="character" w:customStyle="1" w:styleId="Heading1Char">
    <w:name w:val="Heading 1 Char"/>
    <w:basedOn w:val="DefaultParagraphFont"/>
    <w:link w:val="Heading1"/>
    <w:uiPriority w:val="9"/>
    <w:rsid w:val="00063BED"/>
    <w:rPr>
      <w:rFonts w:asciiTheme="majorHAnsi" w:eastAsiaTheme="majorEastAsia" w:hAnsiTheme="majorHAnsi" w:cstheme="majorBidi"/>
      <w:color w:val="2E74B5" w:themeColor="accent1" w:themeShade="BF"/>
      <w:sz w:val="32"/>
      <w:szCs w:val="32"/>
      <w:lang w:val="hy-AM"/>
    </w:rPr>
  </w:style>
</w:styles>
</file>

<file path=word/webSettings.xml><?xml version="1.0" encoding="utf-8"?>
<w:webSettings xmlns:r="http://schemas.openxmlformats.org/officeDocument/2006/relationships" xmlns:w="http://schemas.openxmlformats.org/wordprocessingml/2006/main">
  <w:divs>
    <w:div w:id="102967282">
      <w:bodyDiv w:val="1"/>
      <w:marLeft w:val="0"/>
      <w:marRight w:val="0"/>
      <w:marTop w:val="0"/>
      <w:marBottom w:val="0"/>
      <w:divBdr>
        <w:top w:val="none" w:sz="0" w:space="0" w:color="auto"/>
        <w:left w:val="none" w:sz="0" w:space="0" w:color="auto"/>
        <w:bottom w:val="none" w:sz="0" w:space="0" w:color="auto"/>
        <w:right w:val="none" w:sz="0" w:space="0" w:color="auto"/>
      </w:divBdr>
    </w:div>
    <w:div w:id="229733691">
      <w:bodyDiv w:val="1"/>
      <w:marLeft w:val="0"/>
      <w:marRight w:val="0"/>
      <w:marTop w:val="0"/>
      <w:marBottom w:val="0"/>
      <w:divBdr>
        <w:top w:val="none" w:sz="0" w:space="0" w:color="auto"/>
        <w:left w:val="none" w:sz="0" w:space="0" w:color="auto"/>
        <w:bottom w:val="none" w:sz="0" w:space="0" w:color="auto"/>
        <w:right w:val="none" w:sz="0" w:space="0" w:color="auto"/>
      </w:divBdr>
    </w:div>
    <w:div w:id="455759071">
      <w:bodyDiv w:val="1"/>
      <w:marLeft w:val="0"/>
      <w:marRight w:val="0"/>
      <w:marTop w:val="0"/>
      <w:marBottom w:val="0"/>
      <w:divBdr>
        <w:top w:val="none" w:sz="0" w:space="0" w:color="auto"/>
        <w:left w:val="none" w:sz="0" w:space="0" w:color="auto"/>
        <w:bottom w:val="none" w:sz="0" w:space="0" w:color="auto"/>
        <w:right w:val="none" w:sz="0" w:space="0" w:color="auto"/>
      </w:divBdr>
    </w:div>
    <w:div w:id="655913559">
      <w:bodyDiv w:val="1"/>
      <w:marLeft w:val="0"/>
      <w:marRight w:val="0"/>
      <w:marTop w:val="0"/>
      <w:marBottom w:val="0"/>
      <w:divBdr>
        <w:top w:val="none" w:sz="0" w:space="0" w:color="auto"/>
        <w:left w:val="none" w:sz="0" w:space="0" w:color="auto"/>
        <w:bottom w:val="none" w:sz="0" w:space="0" w:color="auto"/>
        <w:right w:val="none" w:sz="0" w:space="0" w:color="auto"/>
      </w:divBdr>
    </w:div>
    <w:div w:id="825706804">
      <w:bodyDiv w:val="1"/>
      <w:marLeft w:val="0"/>
      <w:marRight w:val="0"/>
      <w:marTop w:val="0"/>
      <w:marBottom w:val="0"/>
      <w:divBdr>
        <w:top w:val="none" w:sz="0" w:space="0" w:color="auto"/>
        <w:left w:val="none" w:sz="0" w:space="0" w:color="auto"/>
        <w:bottom w:val="none" w:sz="0" w:space="0" w:color="auto"/>
        <w:right w:val="none" w:sz="0" w:space="0" w:color="auto"/>
      </w:divBdr>
    </w:div>
    <w:div w:id="1120107230">
      <w:bodyDiv w:val="1"/>
      <w:marLeft w:val="0"/>
      <w:marRight w:val="0"/>
      <w:marTop w:val="0"/>
      <w:marBottom w:val="0"/>
      <w:divBdr>
        <w:top w:val="none" w:sz="0" w:space="0" w:color="auto"/>
        <w:left w:val="none" w:sz="0" w:space="0" w:color="auto"/>
        <w:bottom w:val="none" w:sz="0" w:space="0" w:color="auto"/>
        <w:right w:val="none" w:sz="0" w:space="0" w:color="auto"/>
      </w:divBdr>
    </w:div>
    <w:div w:id="1224877065">
      <w:bodyDiv w:val="1"/>
      <w:marLeft w:val="0"/>
      <w:marRight w:val="0"/>
      <w:marTop w:val="0"/>
      <w:marBottom w:val="0"/>
      <w:divBdr>
        <w:top w:val="none" w:sz="0" w:space="0" w:color="auto"/>
        <w:left w:val="none" w:sz="0" w:space="0" w:color="auto"/>
        <w:bottom w:val="none" w:sz="0" w:space="0" w:color="auto"/>
        <w:right w:val="none" w:sz="0" w:space="0" w:color="auto"/>
      </w:divBdr>
      <w:divsChild>
        <w:div w:id="1712463733">
          <w:blockQuote w:val="1"/>
          <w:marLeft w:val="0"/>
          <w:marRight w:val="0"/>
          <w:marTop w:val="0"/>
          <w:marBottom w:val="300"/>
          <w:divBdr>
            <w:top w:val="none" w:sz="0" w:space="8" w:color="E6E6E6"/>
            <w:left w:val="single" w:sz="36" w:space="15" w:color="E6E6E6"/>
            <w:bottom w:val="none" w:sz="0" w:space="8" w:color="E6E6E6"/>
            <w:right w:val="none" w:sz="0" w:space="15" w:color="E6E6E6"/>
          </w:divBdr>
        </w:div>
        <w:div w:id="1344360208">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 w:id="1230576879">
      <w:bodyDiv w:val="1"/>
      <w:marLeft w:val="0"/>
      <w:marRight w:val="0"/>
      <w:marTop w:val="0"/>
      <w:marBottom w:val="0"/>
      <w:divBdr>
        <w:top w:val="none" w:sz="0" w:space="0" w:color="auto"/>
        <w:left w:val="none" w:sz="0" w:space="0" w:color="auto"/>
        <w:bottom w:val="none" w:sz="0" w:space="0" w:color="auto"/>
        <w:right w:val="none" w:sz="0" w:space="0" w:color="auto"/>
      </w:divBdr>
    </w:div>
    <w:div w:id="1455296865">
      <w:bodyDiv w:val="1"/>
      <w:marLeft w:val="0"/>
      <w:marRight w:val="0"/>
      <w:marTop w:val="0"/>
      <w:marBottom w:val="0"/>
      <w:divBdr>
        <w:top w:val="none" w:sz="0" w:space="0" w:color="auto"/>
        <w:left w:val="none" w:sz="0" w:space="0" w:color="auto"/>
        <w:bottom w:val="none" w:sz="0" w:space="0" w:color="auto"/>
        <w:right w:val="none" w:sz="0" w:space="0" w:color="auto"/>
      </w:divBdr>
    </w:div>
    <w:div w:id="1666473006">
      <w:bodyDiv w:val="1"/>
      <w:marLeft w:val="0"/>
      <w:marRight w:val="0"/>
      <w:marTop w:val="0"/>
      <w:marBottom w:val="0"/>
      <w:divBdr>
        <w:top w:val="none" w:sz="0" w:space="0" w:color="auto"/>
        <w:left w:val="none" w:sz="0" w:space="0" w:color="auto"/>
        <w:bottom w:val="none" w:sz="0" w:space="0" w:color="auto"/>
        <w:right w:val="none" w:sz="0" w:space="0" w:color="auto"/>
      </w:divBdr>
    </w:div>
    <w:div w:id="1779838679">
      <w:bodyDiv w:val="1"/>
      <w:marLeft w:val="0"/>
      <w:marRight w:val="0"/>
      <w:marTop w:val="0"/>
      <w:marBottom w:val="0"/>
      <w:divBdr>
        <w:top w:val="none" w:sz="0" w:space="0" w:color="auto"/>
        <w:left w:val="none" w:sz="0" w:space="0" w:color="auto"/>
        <w:bottom w:val="none" w:sz="0" w:space="0" w:color="auto"/>
        <w:right w:val="none" w:sz="0" w:space="0" w:color="auto"/>
      </w:divBdr>
    </w:div>
    <w:div w:id="1993437962">
      <w:bodyDiv w:val="1"/>
      <w:marLeft w:val="0"/>
      <w:marRight w:val="0"/>
      <w:marTop w:val="0"/>
      <w:marBottom w:val="0"/>
      <w:divBdr>
        <w:top w:val="none" w:sz="0" w:space="0" w:color="auto"/>
        <w:left w:val="none" w:sz="0" w:space="0" w:color="auto"/>
        <w:bottom w:val="none" w:sz="0" w:space="0" w:color="auto"/>
        <w:right w:val="none" w:sz="0" w:space="0" w:color="auto"/>
      </w:divBdr>
    </w:div>
    <w:div w:id="2052726848">
      <w:bodyDiv w:val="1"/>
      <w:marLeft w:val="0"/>
      <w:marRight w:val="0"/>
      <w:marTop w:val="0"/>
      <w:marBottom w:val="0"/>
      <w:divBdr>
        <w:top w:val="none" w:sz="0" w:space="0" w:color="auto"/>
        <w:left w:val="none" w:sz="0" w:space="0" w:color="auto"/>
        <w:bottom w:val="none" w:sz="0" w:space="0" w:color="auto"/>
        <w:right w:val="none" w:sz="0" w:space="0" w:color="auto"/>
      </w:divBdr>
    </w:div>
    <w:div w:id="2098094541">
      <w:bodyDiv w:val="1"/>
      <w:marLeft w:val="0"/>
      <w:marRight w:val="0"/>
      <w:marTop w:val="0"/>
      <w:marBottom w:val="0"/>
      <w:divBdr>
        <w:top w:val="none" w:sz="0" w:space="0" w:color="auto"/>
        <w:left w:val="none" w:sz="0" w:space="0" w:color="auto"/>
        <w:bottom w:val="none" w:sz="0" w:space="0" w:color="auto"/>
        <w:right w:val="none" w:sz="0" w:space="0" w:color="auto"/>
      </w:divBdr>
    </w:div>
    <w:div w:id="2111314345">
      <w:bodyDiv w:val="1"/>
      <w:marLeft w:val="0"/>
      <w:marRight w:val="0"/>
      <w:marTop w:val="0"/>
      <w:marBottom w:val="0"/>
      <w:divBdr>
        <w:top w:val="none" w:sz="0" w:space="0" w:color="auto"/>
        <w:left w:val="none" w:sz="0" w:space="0" w:color="auto"/>
        <w:bottom w:val="none" w:sz="0" w:space="0" w:color="auto"/>
        <w:right w:val="none" w:sz="0" w:space="0" w:color="auto"/>
      </w:divBdr>
    </w:div>
    <w:div w:id="21284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10D0-E789-46BB-BFC8-51C9005F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Mkhitar Balayan</dc:creator>
  <cp:keywords/>
  <dc:description/>
  <cp:lastModifiedBy>thakobyan</cp:lastModifiedBy>
  <cp:revision>518</cp:revision>
  <cp:lastPrinted>2022-05-13T07:29:00Z</cp:lastPrinted>
  <dcterms:created xsi:type="dcterms:W3CDTF">2021-03-31T05:45:00Z</dcterms:created>
  <dcterms:modified xsi:type="dcterms:W3CDTF">2022-06-22T12:17:00Z</dcterms:modified>
</cp:coreProperties>
</file>