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07" w:rsidRPr="0019702B" w:rsidRDefault="00DB7307" w:rsidP="0045565A">
      <w:pPr>
        <w:tabs>
          <w:tab w:val="left" w:pos="709"/>
          <w:tab w:val="left" w:pos="2790"/>
        </w:tabs>
        <w:ind w:firstLine="426"/>
        <w:jc w:val="right"/>
        <w:rPr>
          <w:rFonts w:ascii="Sylfaen" w:hAnsi="Sylfaen"/>
          <w:sz w:val="20"/>
          <w:szCs w:val="20"/>
          <w:lang w:val="en-US"/>
        </w:rPr>
      </w:pPr>
      <w:r w:rsidRPr="0019702B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DB7307" w:rsidRPr="0019702B" w:rsidRDefault="00DB7307" w:rsidP="00765984">
      <w:pPr>
        <w:tabs>
          <w:tab w:val="left" w:pos="709"/>
        </w:tabs>
        <w:ind w:firstLine="426"/>
        <w:jc w:val="center"/>
        <w:rPr>
          <w:rFonts w:ascii="Sylfaen" w:hAnsi="Sylfaen" w:cs="Sylfaen"/>
          <w:b/>
          <w:lang w:val="en-US"/>
        </w:rPr>
      </w:pPr>
      <w:r w:rsidRPr="0019702B">
        <w:rPr>
          <w:rFonts w:ascii="Sylfaen" w:hAnsi="Sylfaen" w:cs="Sylfaen"/>
          <w:b/>
          <w:spacing w:val="40"/>
          <w:lang w:val="en-US"/>
        </w:rPr>
        <w:t xml:space="preserve">ԳԻՏԱՀԵՏԱԶՈՏԱԿԱՆ ԱՇԽԱՏԱՆՔՆԵՐԻ ԻՐԱԿԱՆԱՑՄԱՆ ՀԱՄԱՐ </w:t>
      </w:r>
      <w:bookmarkStart w:id="0" w:name="_GoBack"/>
      <w:r w:rsidRPr="0019702B">
        <w:rPr>
          <w:rFonts w:ascii="Sylfaen" w:hAnsi="Sylfaen" w:cs="Sylfaen"/>
          <w:b/>
          <w:spacing w:val="40"/>
          <w:lang w:val="en-US"/>
        </w:rPr>
        <w:t xml:space="preserve">ԴՐԱՄԱՇՆՈՐՀԻ ՏՐԱՄԱԴՐՄԱՆ ՄՐՑՈՒՅԹԻ </w:t>
      </w:r>
      <w:bookmarkEnd w:id="0"/>
      <w:r w:rsidRPr="0019702B">
        <w:rPr>
          <w:rFonts w:ascii="Sylfaen" w:hAnsi="Sylfaen" w:cs="Sylfaen"/>
          <w:b/>
          <w:spacing w:val="40"/>
          <w:lang w:val="en-US"/>
        </w:rPr>
        <w:t>ՀՐԱՎԵՐ</w:t>
      </w:r>
    </w:p>
    <w:p w:rsidR="00DB7307" w:rsidRPr="0019702B" w:rsidRDefault="00DB7307" w:rsidP="00765984">
      <w:pPr>
        <w:numPr>
          <w:ilvl w:val="0"/>
          <w:numId w:val="2"/>
        </w:numPr>
        <w:tabs>
          <w:tab w:val="left" w:pos="360"/>
          <w:tab w:val="left" w:pos="709"/>
        </w:tabs>
        <w:spacing w:before="240" w:after="240" w:line="360" w:lineRule="auto"/>
        <w:ind w:left="357" w:firstLine="426"/>
        <w:jc w:val="center"/>
        <w:rPr>
          <w:rFonts w:ascii="Sylfaen" w:hAnsi="Sylfaen" w:cs="Arial Unicode"/>
          <w:b/>
          <w:lang w:val="en-US"/>
        </w:rPr>
      </w:pPr>
      <w:r w:rsidRPr="0019702B">
        <w:rPr>
          <w:rFonts w:ascii="Sylfaen" w:hAnsi="Sylfaen" w:cs="Arial Unicode"/>
          <w:b/>
          <w:lang w:val="en-US"/>
        </w:rPr>
        <w:t>Ընդհանուր դրույթներ</w:t>
      </w:r>
    </w:p>
    <w:p w:rsidR="00DB7307" w:rsidRPr="0019702B" w:rsidRDefault="00DB7307" w:rsidP="00765984">
      <w:pPr>
        <w:numPr>
          <w:ilvl w:val="1"/>
          <w:numId w:val="2"/>
        </w:numPr>
        <w:tabs>
          <w:tab w:val="clear" w:pos="612"/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 w:rsidRPr="0019702B">
        <w:rPr>
          <w:rFonts w:ascii="Sylfaen" w:hAnsi="Sylfaen" w:cs="Arial Unicode"/>
          <w:lang w:val="en-US"/>
        </w:rPr>
        <w:t xml:space="preserve"> Գիտահետազոտական  աշխատանքների</w:t>
      </w:r>
      <w:r w:rsidR="00765984">
        <w:rPr>
          <w:rFonts w:ascii="Sylfaen" w:hAnsi="Sylfaen" w:cs="Arial Unicode"/>
          <w:lang w:val="en-US"/>
        </w:rPr>
        <w:t xml:space="preserve"> խրախուսման, ինչպես նաև</w:t>
      </w:r>
      <w:r w:rsidRPr="0019702B">
        <w:rPr>
          <w:rFonts w:ascii="Sylfaen" w:hAnsi="Sylfaen" w:cs="Arial Unicode"/>
          <w:lang w:val="en-US"/>
        </w:rPr>
        <w:t xml:space="preserve"> </w:t>
      </w:r>
      <w:r w:rsidR="00765984">
        <w:rPr>
          <w:rFonts w:ascii="Sylfaen" w:hAnsi="Sylfaen" w:cs="Arial Unicode"/>
          <w:lang w:val="en-US"/>
        </w:rPr>
        <w:t>դրանց</w:t>
      </w:r>
      <w:r w:rsidR="00765984" w:rsidRPr="0019702B">
        <w:rPr>
          <w:rFonts w:ascii="Sylfaen" w:hAnsi="Sylfaen" w:cs="Arial Unicode"/>
          <w:lang w:val="en-US"/>
        </w:rPr>
        <w:t xml:space="preserve"> </w:t>
      </w:r>
      <w:r w:rsidRPr="0019702B">
        <w:rPr>
          <w:rFonts w:ascii="Sylfaen" w:hAnsi="Sylfaen" w:cs="Arial Unicode"/>
          <w:lang w:val="en-US"/>
        </w:rPr>
        <w:t>իրականացման</w:t>
      </w:r>
      <w:r w:rsidR="00696ECA">
        <w:rPr>
          <w:rFonts w:ascii="Sylfaen" w:hAnsi="Sylfaen" w:cs="Arial Unicode"/>
          <w:lang w:val="en-US"/>
        </w:rPr>
        <w:t>ն</w:t>
      </w:r>
      <w:r w:rsidR="00765984">
        <w:rPr>
          <w:rFonts w:ascii="Sylfaen" w:hAnsi="Sylfaen" w:cs="Arial Unicode"/>
          <w:lang w:val="en-US"/>
        </w:rPr>
        <w:t xml:space="preserve"> ուսանողների մասնակցությունն ապահովելու նպատակով</w:t>
      </w:r>
      <w:r w:rsidRPr="0019702B">
        <w:rPr>
          <w:rFonts w:ascii="Sylfaen" w:hAnsi="Sylfaen" w:cs="Arial Unicode"/>
          <w:lang w:val="en-US"/>
        </w:rPr>
        <w:t xml:space="preserve"> </w:t>
      </w:r>
      <w:r w:rsidR="00765984" w:rsidRPr="0019702B">
        <w:rPr>
          <w:rFonts w:ascii="Sylfaen" w:hAnsi="Sylfaen" w:cs="Arial Unicode"/>
          <w:lang w:val="en-US"/>
        </w:rPr>
        <w:t>Ճարտարապետության և շինարարության Հայաստանի ազգային համալսարան</w:t>
      </w:r>
      <w:r w:rsidR="00765984">
        <w:rPr>
          <w:rFonts w:ascii="Sylfaen" w:hAnsi="Sylfaen" w:cs="Arial Unicode"/>
          <w:lang w:val="en-US"/>
        </w:rPr>
        <w:t>ը</w:t>
      </w:r>
      <w:r w:rsidR="00765984" w:rsidRPr="0019702B">
        <w:rPr>
          <w:rFonts w:ascii="Sylfaen" w:hAnsi="Sylfaen" w:cs="Arial Unicode"/>
          <w:lang w:val="en-US"/>
        </w:rPr>
        <w:t xml:space="preserve"> </w:t>
      </w:r>
      <w:r w:rsidR="00765984" w:rsidRPr="0019702B">
        <w:rPr>
          <w:rFonts w:ascii="Sylfaen" w:hAnsi="Sylfaen"/>
          <w:lang w:val="en-US"/>
        </w:rPr>
        <w:t>(</w:t>
      </w:r>
      <w:r w:rsidR="00765984" w:rsidRPr="0019702B">
        <w:rPr>
          <w:rFonts w:ascii="Sylfaen" w:hAnsi="Sylfaen" w:cs="Arial Unicode"/>
          <w:lang w:val="en-US"/>
        </w:rPr>
        <w:t>այսուհետ՝ համալսարան</w:t>
      </w:r>
      <w:r w:rsidR="00765984" w:rsidRPr="0019702B">
        <w:rPr>
          <w:rFonts w:ascii="Sylfaen" w:hAnsi="Sylfaen"/>
          <w:lang w:val="en-US"/>
        </w:rPr>
        <w:t>)</w:t>
      </w:r>
      <w:r w:rsidR="00765984" w:rsidRPr="0019702B">
        <w:rPr>
          <w:rFonts w:ascii="Sylfaen" w:hAnsi="Sylfaen" w:cs="Arial Unicode"/>
          <w:lang w:val="en-US"/>
        </w:rPr>
        <w:t xml:space="preserve"> </w:t>
      </w:r>
      <w:r w:rsidR="00765984">
        <w:rPr>
          <w:rFonts w:ascii="Sylfaen" w:hAnsi="Sylfaen" w:cs="Arial Unicode"/>
          <w:lang w:val="en-US"/>
        </w:rPr>
        <w:t xml:space="preserve"> հայտարարում է </w:t>
      </w:r>
      <w:r w:rsidRPr="0019702B">
        <w:rPr>
          <w:rFonts w:ascii="Sylfaen" w:hAnsi="Sylfaen" w:cs="Arial Unicode"/>
          <w:lang w:val="en-US"/>
        </w:rPr>
        <w:t xml:space="preserve">դրամաշնորհների տրամադրման մրցույթ (այսուհետ՝ </w:t>
      </w:r>
      <w:r w:rsidR="0076513B" w:rsidRPr="0019702B">
        <w:rPr>
          <w:rFonts w:ascii="Sylfaen" w:hAnsi="Sylfaen" w:cs="Arial Unicode"/>
          <w:lang w:val="en-US"/>
        </w:rPr>
        <w:t>մ</w:t>
      </w:r>
      <w:r w:rsidR="00765984">
        <w:rPr>
          <w:rFonts w:ascii="Sylfaen" w:hAnsi="Sylfaen" w:cs="Arial Unicode"/>
          <w:lang w:val="en-US"/>
        </w:rPr>
        <w:t>րցույթ)</w:t>
      </w:r>
      <w:r w:rsidRPr="0019702B">
        <w:rPr>
          <w:rFonts w:ascii="Sylfaen" w:hAnsi="Sylfaen" w:cs="Arial Unicode"/>
          <w:lang w:val="en-US"/>
        </w:rPr>
        <w:t>:</w:t>
      </w:r>
    </w:p>
    <w:p w:rsidR="00B02164" w:rsidRPr="0019702B" w:rsidRDefault="00B02164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 w:rsidRPr="0019702B">
        <w:rPr>
          <w:rFonts w:ascii="Sylfaen" w:hAnsi="Sylfaen" w:cs="Arial Unicode"/>
          <w:lang w:val="en-US"/>
        </w:rPr>
        <w:t xml:space="preserve">Մրցույթին կարող են մասնակցել համալսարանի հիմնական աշխատող </w:t>
      </w:r>
      <w:r w:rsidR="00765984">
        <w:rPr>
          <w:rFonts w:ascii="Sylfaen" w:hAnsi="Sylfaen" w:cs="Arial Unicode"/>
          <w:lang w:val="en-US"/>
        </w:rPr>
        <w:t xml:space="preserve"> </w:t>
      </w:r>
      <w:r w:rsidRPr="0019702B">
        <w:rPr>
          <w:rFonts w:ascii="Sylfaen" w:hAnsi="Sylfaen" w:cs="Arial Unicode"/>
          <w:lang w:val="en-US"/>
        </w:rPr>
        <w:t xml:space="preserve"> և գիտական կոչում ունեցող պրոֆեսոր</w:t>
      </w:r>
      <w:r w:rsidR="00765984">
        <w:rPr>
          <w:rFonts w:ascii="Sylfaen" w:hAnsi="Sylfaen" w:cs="Arial Unicode"/>
          <w:lang w:val="en-US"/>
        </w:rPr>
        <w:t>ա</w:t>
      </w:r>
      <w:r w:rsidRPr="0019702B">
        <w:rPr>
          <w:rFonts w:ascii="Sylfaen" w:hAnsi="Sylfaen" w:cs="Arial Unicode"/>
          <w:lang w:val="en-US"/>
        </w:rPr>
        <w:t>դասախոսական անձնակազմի ներկայացուցիչները</w:t>
      </w:r>
      <w:r w:rsidR="00B35328">
        <w:rPr>
          <w:rFonts w:ascii="Sylfaen" w:hAnsi="Sylfaen" w:cs="Arial Unicode"/>
          <w:lang w:val="en-US"/>
        </w:rPr>
        <w:t xml:space="preserve"> </w:t>
      </w:r>
      <w:r w:rsidR="00B35328" w:rsidRPr="00696ECA">
        <w:rPr>
          <w:rFonts w:ascii="Sylfaen" w:hAnsi="Sylfaen" w:cs="Arial Unicode"/>
          <w:lang w:val="en-US"/>
        </w:rPr>
        <w:t>և գիտաշխատողները</w:t>
      </w:r>
      <w:r w:rsidRPr="00696ECA">
        <w:rPr>
          <w:rFonts w:ascii="Sylfaen" w:hAnsi="Sylfaen" w:cs="Arial Unicode"/>
          <w:lang w:val="en-US"/>
        </w:rPr>
        <w:t>՝</w:t>
      </w:r>
      <w:r w:rsidRPr="0019702B">
        <w:rPr>
          <w:rFonts w:ascii="Sylfaen" w:hAnsi="Sylfaen" w:cs="Arial Unicode"/>
          <w:lang w:val="en-US"/>
        </w:rPr>
        <w:t xml:space="preserve">  </w:t>
      </w:r>
      <w:r w:rsidR="00B35328">
        <w:rPr>
          <w:rFonts w:ascii="Sylfaen" w:hAnsi="Sylfaen" w:cs="Arial Unicode"/>
          <w:lang w:val="en-US"/>
        </w:rPr>
        <w:t xml:space="preserve"> </w:t>
      </w:r>
      <w:r w:rsidRPr="0019702B">
        <w:rPr>
          <w:rFonts w:ascii="Sylfaen" w:hAnsi="Sylfaen" w:cs="Arial Unicode"/>
          <w:lang w:val="en-US"/>
        </w:rPr>
        <w:t xml:space="preserve">ուսանողների ներգրավումով: </w:t>
      </w:r>
    </w:p>
    <w:p w:rsidR="00B24428" w:rsidRPr="0019702B" w:rsidRDefault="00B24428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 w:rsidRPr="0019702B">
        <w:rPr>
          <w:rFonts w:ascii="Sylfaen" w:hAnsi="Sylfaen" w:cs="Arial Unicode"/>
          <w:lang w:val="en-US"/>
        </w:rPr>
        <w:t>Մրցույթի կազմակերպ</w:t>
      </w:r>
      <w:r w:rsidR="00F734AF">
        <w:rPr>
          <w:rFonts w:ascii="Sylfaen" w:hAnsi="Sylfaen" w:cs="Arial Unicode"/>
          <w:lang w:val="en-US"/>
        </w:rPr>
        <w:t>ումը</w:t>
      </w:r>
      <w:r w:rsidRPr="0019702B">
        <w:rPr>
          <w:rFonts w:ascii="Sylfaen" w:hAnsi="Sylfaen" w:cs="Arial Unicode"/>
          <w:lang w:val="en-US"/>
        </w:rPr>
        <w:t>, հայտերի քննարկ</w:t>
      </w:r>
      <w:r w:rsidR="00F734AF">
        <w:rPr>
          <w:rFonts w:ascii="Sylfaen" w:hAnsi="Sylfaen" w:cs="Arial Unicode"/>
          <w:lang w:val="en-US"/>
        </w:rPr>
        <w:t>ումը</w:t>
      </w:r>
      <w:r w:rsidRPr="0019702B">
        <w:rPr>
          <w:rFonts w:ascii="Sylfaen" w:hAnsi="Sylfaen" w:cs="Arial Unicode"/>
          <w:lang w:val="en-US"/>
        </w:rPr>
        <w:t xml:space="preserve"> և մրցույթի արդյ</w:t>
      </w:r>
      <w:r w:rsidR="0019702B">
        <w:rPr>
          <w:rFonts w:ascii="Sylfaen" w:hAnsi="Sylfaen" w:cs="Arial Unicode"/>
          <w:lang w:val="en-US"/>
        </w:rPr>
        <w:t>ո</w:t>
      </w:r>
      <w:r w:rsidRPr="0019702B">
        <w:rPr>
          <w:rFonts w:ascii="Sylfaen" w:hAnsi="Sylfaen" w:cs="Arial Unicode"/>
          <w:lang w:val="en-US"/>
        </w:rPr>
        <w:t>ւնքների ամփոփ</w:t>
      </w:r>
      <w:r w:rsidR="00F734AF">
        <w:rPr>
          <w:rFonts w:ascii="Sylfaen" w:hAnsi="Sylfaen" w:cs="Arial Unicode"/>
          <w:lang w:val="en-US"/>
        </w:rPr>
        <w:t>ումն իրականացվում է</w:t>
      </w:r>
      <w:r w:rsidRPr="0019702B">
        <w:rPr>
          <w:rFonts w:ascii="Sylfaen" w:hAnsi="Sylfaen" w:cs="Arial Unicode"/>
          <w:lang w:val="en-US"/>
        </w:rPr>
        <w:t xml:space="preserve"> </w:t>
      </w:r>
      <w:r w:rsidR="0076513B" w:rsidRPr="0019702B">
        <w:rPr>
          <w:rFonts w:ascii="Sylfaen" w:hAnsi="Sylfaen" w:cs="Arial Unicode"/>
          <w:lang w:val="en-US"/>
        </w:rPr>
        <w:t>համալսարանի</w:t>
      </w:r>
      <w:r w:rsidRPr="0019702B">
        <w:rPr>
          <w:rFonts w:ascii="Sylfaen" w:hAnsi="Sylfaen" w:cs="Arial Unicode"/>
          <w:lang w:val="en-US"/>
        </w:rPr>
        <w:t xml:space="preserve"> ռեկտորի հրամանով </w:t>
      </w:r>
      <w:r w:rsidR="00F734AF">
        <w:rPr>
          <w:rFonts w:ascii="Sylfaen" w:hAnsi="Sylfaen" w:cs="Arial Unicode"/>
          <w:lang w:val="en-US"/>
        </w:rPr>
        <w:t xml:space="preserve">կազմավորված, </w:t>
      </w:r>
      <w:r w:rsidR="001C3A6F" w:rsidRPr="00F734AF">
        <w:rPr>
          <w:rFonts w:ascii="Sylfaen" w:hAnsi="Sylfaen" w:cs="Arial Unicode"/>
          <w:lang w:val="en-US"/>
        </w:rPr>
        <w:t xml:space="preserve">7 անդամից բաղկացած </w:t>
      </w:r>
      <w:r w:rsidRPr="0019702B">
        <w:rPr>
          <w:rFonts w:ascii="Sylfaen" w:hAnsi="Sylfaen" w:cs="Arial Unicode"/>
          <w:lang w:val="en-US"/>
        </w:rPr>
        <w:t>հանձնախումբ</w:t>
      </w:r>
      <w:r w:rsidR="00F734AF">
        <w:rPr>
          <w:rFonts w:ascii="Sylfaen" w:hAnsi="Sylfaen" w:cs="Arial Unicode"/>
          <w:lang w:val="en-US"/>
        </w:rPr>
        <w:t>ը</w:t>
      </w:r>
      <w:r w:rsidRPr="0019702B">
        <w:rPr>
          <w:rFonts w:ascii="Sylfaen" w:hAnsi="Sylfaen" w:cs="Arial Unicode"/>
          <w:lang w:val="en-US"/>
        </w:rPr>
        <w:t>՝ գիտական աշխատանքների գծով պրոռեկտորի ղեկավարությամբ:</w:t>
      </w:r>
    </w:p>
    <w:p w:rsidR="0076513B" w:rsidRPr="0019702B" w:rsidRDefault="0076513B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 w:rsidRPr="0019702B">
        <w:rPr>
          <w:rFonts w:ascii="Sylfaen" w:hAnsi="Sylfaen" w:cs="Arial Unicode"/>
          <w:lang w:val="en-US"/>
        </w:rPr>
        <w:t xml:space="preserve">Մրցույթի արդյունքներով նախատեսվում է տրամադրել չորս դրամաշնորհ՝ յուրաքանչյուրը երկու միլիոն դրամ </w:t>
      </w:r>
      <w:r w:rsidR="00765984">
        <w:rPr>
          <w:rFonts w:ascii="Sylfaen" w:hAnsi="Sylfaen" w:cs="Arial Unicode"/>
          <w:lang w:val="en-US"/>
        </w:rPr>
        <w:t>չափ</w:t>
      </w:r>
      <w:r w:rsidRPr="0019702B">
        <w:rPr>
          <w:rFonts w:ascii="Sylfaen" w:hAnsi="Sylfaen" w:cs="Arial Unicode"/>
          <w:lang w:val="en-US"/>
        </w:rPr>
        <w:t>ով:</w:t>
      </w:r>
    </w:p>
    <w:p w:rsidR="00777628" w:rsidRPr="0019702B" w:rsidRDefault="00777628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 w:rsidRPr="0019702B">
        <w:rPr>
          <w:rFonts w:ascii="Sylfaen" w:hAnsi="Sylfaen" w:cs="Arial Unicode"/>
          <w:lang w:val="en-US"/>
        </w:rPr>
        <w:t>Մրցույթին կարող են ներկայացվել հայտեր հետևյալ ոլորտներ</w:t>
      </w:r>
      <w:r w:rsidR="00D102F6">
        <w:rPr>
          <w:rFonts w:ascii="Sylfaen" w:hAnsi="Sylfaen" w:cs="Arial Unicode"/>
          <w:lang w:val="en-US"/>
        </w:rPr>
        <w:t>ից</w:t>
      </w:r>
      <w:r w:rsidRPr="0019702B">
        <w:rPr>
          <w:rFonts w:ascii="Sylfaen" w:hAnsi="Sylfaen" w:cs="Arial Unicode"/>
          <w:lang w:val="en-US"/>
        </w:rPr>
        <w:t>՝</w:t>
      </w:r>
    </w:p>
    <w:p w:rsidR="004475E8" w:rsidRPr="0019702B" w:rsidRDefault="00D26382" w:rsidP="00765984">
      <w:pPr>
        <w:tabs>
          <w:tab w:val="left" w:pos="709"/>
        </w:tabs>
        <w:spacing w:after="160" w:line="259" w:lineRule="auto"/>
        <w:ind w:firstLine="426"/>
        <w:jc w:val="both"/>
        <w:rPr>
          <w:rFonts w:ascii="Sylfaen" w:eastAsiaTheme="minorHAnsi" w:hAnsi="Sylfaen" w:cs="Arial"/>
          <w:b/>
          <w:i/>
          <w:lang w:val="en-US" w:eastAsia="en-US"/>
        </w:rPr>
      </w:pPr>
      <w:r w:rsidRPr="0019702B">
        <w:rPr>
          <w:rFonts w:ascii="Sylfaen" w:eastAsiaTheme="minorHAnsi" w:hAnsi="Sylfaen" w:cs="Arial"/>
          <w:b/>
          <w:i/>
          <w:lang w:val="en-US" w:eastAsia="en-US"/>
        </w:rPr>
        <w:t>ա.</w:t>
      </w:r>
      <w:r>
        <w:rPr>
          <w:rFonts w:ascii="Sylfaen" w:eastAsiaTheme="minorHAnsi" w:hAnsi="Sylfaen" w:cs="Arial"/>
          <w:b/>
          <w:i/>
          <w:lang w:val="en-US" w:eastAsia="en-US"/>
        </w:rPr>
        <w:t xml:space="preserve"> </w:t>
      </w:r>
      <w:proofErr w:type="gramStart"/>
      <w:r w:rsidRPr="0019702B">
        <w:rPr>
          <w:rFonts w:ascii="Sylfaen" w:eastAsiaTheme="minorHAnsi" w:hAnsi="Sylfaen" w:cs="Arial"/>
          <w:b/>
          <w:i/>
          <w:lang w:val="en-US" w:eastAsia="en-US"/>
        </w:rPr>
        <w:t>տեխնիկական</w:t>
      </w:r>
      <w:proofErr w:type="gramEnd"/>
      <w:r w:rsidRPr="0019702B">
        <w:rPr>
          <w:rFonts w:ascii="Sylfaen" w:eastAsiaTheme="minorHAnsi" w:hAnsi="Sylfaen" w:cs="Arial"/>
          <w:b/>
          <w:i/>
          <w:lang w:val="en-US" w:eastAsia="en-US"/>
        </w:rPr>
        <w:t xml:space="preserve"> </w:t>
      </w:r>
      <w:r w:rsidR="004475E8" w:rsidRPr="0019702B">
        <w:rPr>
          <w:rFonts w:ascii="Sylfaen" w:eastAsiaTheme="minorHAnsi" w:hAnsi="Sylfaen" w:cs="Arial"/>
          <w:b/>
          <w:i/>
          <w:lang w:val="en-US" w:eastAsia="en-US"/>
        </w:rPr>
        <w:t>գիտություններ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շինարարական նյութեր և  պատրաստվածքներ,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հիմքեր և հիմնատակեր, ստորգետնյա կառուցվածքներ,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 xml:space="preserve">շինարարական կոնստրուկցիաներ և </w:t>
      </w:r>
      <w:r w:rsidRPr="0019702B">
        <w:rPr>
          <w:rFonts w:ascii="Sylfaen" w:eastAsiaTheme="minorHAnsi" w:hAnsi="Sylfaen" w:cs="Arial"/>
          <w:lang w:val="hy-AM" w:eastAsia="en-US"/>
        </w:rPr>
        <w:t>երկրաշարժադիմացկուն</w:t>
      </w:r>
      <w:r w:rsidRPr="0019702B">
        <w:rPr>
          <w:rFonts w:ascii="Sylfaen" w:eastAsiaTheme="minorHAnsi" w:hAnsi="Sylfaen" w:cs="Arial"/>
          <w:lang w:val="en-US" w:eastAsia="en-US"/>
        </w:rPr>
        <w:t xml:space="preserve"> շինարարություն,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շինարարական արտադրության տեխնոլոգիա և կազմակերպում,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շինարարական մեխանիկա,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հիդրոտեխնիկա և հիդրոէներգետիկա,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հիդրավլիկա և ինժեներական հիդրոլոգիա,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տրանսպորտային ենթակառուցվածքներ</w:t>
      </w:r>
      <w:r>
        <w:rPr>
          <w:rFonts w:ascii="Sylfaen" w:eastAsiaTheme="minorHAnsi" w:hAnsi="Sylfaen" w:cs="Arial"/>
          <w:lang w:val="en-US" w:eastAsia="en-US"/>
        </w:rPr>
        <w:t xml:space="preserve"> (</w:t>
      </w:r>
      <w:r w:rsidRPr="0019702B">
        <w:rPr>
          <w:rFonts w:ascii="Sylfaen" w:eastAsiaTheme="minorHAnsi" w:hAnsi="Sylfaen" w:cs="Arial"/>
          <w:lang w:val="en-US" w:eastAsia="en-US"/>
        </w:rPr>
        <w:t>ճանապարհներ, կամուրջներ</w:t>
      </w:r>
      <w:r>
        <w:rPr>
          <w:rFonts w:ascii="Sylfaen" w:eastAsiaTheme="minorHAnsi" w:hAnsi="Sylfaen" w:cs="Arial"/>
          <w:lang w:val="en-US" w:eastAsia="en-US"/>
        </w:rPr>
        <w:t>)</w:t>
      </w:r>
      <w:r w:rsidRPr="0019702B">
        <w:rPr>
          <w:rFonts w:ascii="Sylfaen" w:eastAsiaTheme="minorHAnsi" w:hAnsi="Sylfaen" w:cs="Arial"/>
          <w:lang w:val="en-US" w:eastAsia="en-US"/>
        </w:rPr>
        <w:t>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 xml:space="preserve">ներքին և արտաքին ինժեներական սարքավորումներ ու ցանցեր </w:t>
      </w:r>
      <w:r>
        <w:rPr>
          <w:rFonts w:ascii="Sylfaen" w:eastAsiaTheme="minorHAnsi" w:hAnsi="Sylfaen" w:cs="Arial"/>
          <w:lang w:val="en-US" w:eastAsia="en-US"/>
        </w:rPr>
        <w:t>(</w:t>
      </w:r>
      <w:r w:rsidRPr="0019702B">
        <w:rPr>
          <w:rFonts w:ascii="Sylfaen" w:eastAsiaTheme="minorHAnsi" w:hAnsi="Sylfaen" w:cs="Arial"/>
          <w:lang w:val="en-US" w:eastAsia="en-US"/>
        </w:rPr>
        <w:t>ջրամատակարարում և ջրահեռացում, ջերմագազամատակարարում, էլեկտրամատակարարում, օդափոխություն և օդորակում</w:t>
      </w:r>
      <w:r>
        <w:rPr>
          <w:rFonts w:ascii="Sylfaen" w:eastAsiaTheme="minorHAnsi" w:hAnsi="Sylfaen" w:cs="Arial"/>
          <w:lang w:val="en-US" w:eastAsia="en-US"/>
        </w:rPr>
        <w:t>),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շինարարական մեքենաներ և երթևեկության կազմակերպում,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ինժեներական գեոդեզիա</w:t>
      </w:r>
      <w:r>
        <w:rPr>
          <w:rFonts w:ascii="Sylfaen" w:eastAsiaTheme="minorHAnsi" w:hAnsi="Sylfaen" w:cs="Arial"/>
          <w:lang w:val="en-US" w:eastAsia="en-US"/>
        </w:rPr>
        <w:t>,</w:t>
      </w:r>
    </w:p>
    <w:p w:rsidR="004475E8" w:rsidRPr="0019702B" w:rsidRDefault="00D26382" w:rsidP="00D26382">
      <w:pPr>
        <w:numPr>
          <w:ilvl w:val="0"/>
          <w:numId w:val="17"/>
        </w:numPr>
        <w:tabs>
          <w:tab w:val="left" w:pos="709"/>
        </w:tabs>
        <w:spacing w:line="259" w:lineRule="auto"/>
        <w:ind w:hanging="294"/>
        <w:contextualSpacing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մոդելավորումը և տեղեկատվական տեխնոլոգիաները շինարարությունում</w:t>
      </w:r>
      <w:r>
        <w:rPr>
          <w:rFonts w:ascii="Sylfaen" w:eastAsiaTheme="minorHAnsi" w:hAnsi="Sylfaen" w:cs="Arial"/>
          <w:lang w:val="en-US" w:eastAsia="en-US"/>
        </w:rPr>
        <w:t>,</w:t>
      </w:r>
    </w:p>
    <w:p w:rsidR="00D102F6" w:rsidRDefault="00D102F6" w:rsidP="00D26382">
      <w:pPr>
        <w:tabs>
          <w:tab w:val="left" w:pos="709"/>
        </w:tabs>
        <w:spacing w:line="259" w:lineRule="auto"/>
        <w:ind w:firstLine="426"/>
        <w:jc w:val="both"/>
        <w:rPr>
          <w:rFonts w:ascii="Sylfaen" w:eastAsiaTheme="minorHAnsi" w:hAnsi="Sylfaen" w:cs="Arial"/>
          <w:b/>
          <w:i/>
          <w:lang w:val="en-US" w:eastAsia="en-US"/>
        </w:rPr>
      </w:pPr>
    </w:p>
    <w:p w:rsidR="004475E8" w:rsidRPr="0019702B" w:rsidRDefault="00D26382" w:rsidP="00765984">
      <w:pPr>
        <w:tabs>
          <w:tab w:val="left" w:pos="709"/>
        </w:tabs>
        <w:spacing w:after="160" w:line="259" w:lineRule="auto"/>
        <w:ind w:firstLine="426"/>
        <w:jc w:val="both"/>
        <w:rPr>
          <w:rFonts w:ascii="Sylfaen" w:eastAsiaTheme="minorHAnsi" w:hAnsi="Sylfaen" w:cs="Arial"/>
          <w:b/>
          <w:i/>
          <w:lang w:val="en-US" w:eastAsia="en-US"/>
        </w:rPr>
      </w:pPr>
      <w:r w:rsidRPr="0019702B">
        <w:rPr>
          <w:rFonts w:ascii="Sylfaen" w:eastAsiaTheme="minorHAnsi" w:hAnsi="Sylfaen" w:cs="Arial"/>
          <w:b/>
          <w:i/>
          <w:lang w:val="en-US" w:eastAsia="en-US"/>
        </w:rPr>
        <w:lastRenderedPageBreak/>
        <w:t>բ.</w:t>
      </w:r>
      <w:r>
        <w:rPr>
          <w:rFonts w:ascii="Sylfaen" w:eastAsiaTheme="minorHAnsi" w:hAnsi="Sylfaen" w:cs="Arial"/>
          <w:b/>
          <w:i/>
          <w:lang w:val="en-US" w:eastAsia="en-US"/>
        </w:rPr>
        <w:t xml:space="preserve"> </w:t>
      </w:r>
      <w:proofErr w:type="gramStart"/>
      <w:r w:rsidRPr="0019702B">
        <w:rPr>
          <w:rFonts w:ascii="Sylfaen" w:eastAsiaTheme="minorHAnsi" w:hAnsi="Sylfaen" w:cs="Arial"/>
          <w:b/>
          <w:i/>
          <w:lang w:val="en-US" w:eastAsia="en-US"/>
        </w:rPr>
        <w:t>ճարտարապետություն</w:t>
      </w:r>
      <w:proofErr w:type="gramEnd"/>
    </w:p>
    <w:p w:rsidR="004475E8" w:rsidRPr="0019702B" w:rsidRDefault="00D26382" w:rsidP="00765984">
      <w:pPr>
        <w:numPr>
          <w:ilvl w:val="0"/>
          <w:numId w:val="18"/>
        </w:numPr>
        <w:tabs>
          <w:tab w:val="left" w:pos="709"/>
        </w:tabs>
        <w:spacing w:after="160"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շենքերի և շինությունների ճարտարապետություն,</w:t>
      </w:r>
    </w:p>
    <w:p w:rsidR="004475E8" w:rsidRPr="0019702B" w:rsidRDefault="00D26382" w:rsidP="00765984">
      <w:pPr>
        <w:numPr>
          <w:ilvl w:val="0"/>
          <w:numId w:val="18"/>
        </w:numPr>
        <w:tabs>
          <w:tab w:val="left" w:pos="709"/>
        </w:tabs>
        <w:spacing w:after="160"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քաղաքաշինություն</w:t>
      </w:r>
      <w:r>
        <w:rPr>
          <w:rFonts w:ascii="Sylfaen" w:eastAsiaTheme="minorHAnsi" w:hAnsi="Sylfaen" w:cs="Arial"/>
          <w:lang w:val="en-US" w:eastAsia="en-US"/>
        </w:rPr>
        <w:t xml:space="preserve"> (</w:t>
      </w:r>
      <w:r w:rsidRPr="0019702B">
        <w:rPr>
          <w:rFonts w:ascii="Sylfaen" w:eastAsiaTheme="minorHAnsi" w:hAnsi="Sylfaen" w:cs="Arial"/>
          <w:lang w:val="en-US" w:eastAsia="en-US"/>
        </w:rPr>
        <w:t>տարածական պլանավորում</w:t>
      </w:r>
      <w:r>
        <w:rPr>
          <w:rFonts w:ascii="Sylfaen" w:eastAsiaTheme="minorHAnsi" w:hAnsi="Sylfaen" w:cs="Arial"/>
          <w:lang w:val="en-US" w:eastAsia="en-US"/>
        </w:rPr>
        <w:t>),</w:t>
      </w:r>
    </w:p>
    <w:p w:rsidR="004475E8" w:rsidRPr="0019702B" w:rsidRDefault="00D26382" w:rsidP="00765984">
      <w:pPr>
        <w:numPr>
          <w:ilvl w:val="0"/>
          <w:numId w:val="18"/>
        </w:numPr>
        <w:tabs>
          <w:tab w:val="left" w:pos="709"/>
        </w:tabs>
        <w:spacing w:after="160"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ճարտարապետության տեսություն և պատմություն, ճարտարապետական հուշարձանների վերականգնում,</w:t>
      </w:r>
    </w:p>
    <w:p w:rsidR="00B02164" w:rsidRPr="00D26382" w:rsidRDefault="00D26382" w:rsidP="00D26382">
      <w:pPr>
        <w:numPr>
          <w:ilvl w:val="0"/>
          <w:numId w:val="18"/>
        </w:numPr>
        <w:tabs>
          <w:tab w:val="left" w:pos="709"/>
        </w:tabs>
        <w:spacing w:after="160" w:line="259" w:lineRule="auto"/>
        <w:ind w:left="0" w:firstLine="426"/>
        <w:contextualSpacing/>
        <w:jc w:val="both"/>
        <w:rPr>
          <w:rFonts w:ascii="Sylfaen" w:eastAsiaTheme="minorHAnsi" w:hAnsi="Sylfaen" w:cs="Arial"/>
          <w:lang w:val="en-US" w:eastAsia="en-US"/>
        </w:rPr>
      </w:pPr>
      <w:r w:rsidRPr="0019702B">
        <w:rPr>
          <w:rFonts w:ascii="Sylfaen" w:eastAsiaTheme="minorHAnsi" w:hAnsi="Sylfaen" w:cs="Arial"/>
          <w:lang w:val="en-US" w:eastAsia="en-US"/>
        </w:rPr>
        <w:t>մոդելավորումը և տեղեկատվական տեխնոլոգիաները ճարտարապետությունում</w:t>
      </w:r>
      <w:r>
        <w:rPr>
          <w:rFonts w:ascii="Sylfaen" w:eastAsiaTheme="minorHAnsi" w:hAnsi="Sylfaen" w:cs="Arial"/>
          <w:lang w:val="en-US" w:eastAsia="en-US"/>
        </w:rPr>
        <w:t>,</w:t>
      </w:r>
    </w:p>
    <w:p w:rsidR="00B02164" w:rsidRPr="0019702B" w:rsidRDefault="00D26382" w:rsidP="00D26382">
      <w:pPr>
        <w:tabs>
          <w:tab w:val="left" w:pos="709"/>
        </w:tabs>
        <w:spacing w:after="160" w:line="259" w:lineRule="auto"/>
        <w:ind w:firstLine="426"/>
        <w:contextualSpacing/>
        <w:jc w:val="both"/>
        <w:rPr>
          <w:rFonts w:ascii="Sylfaen" w:eastAsiaTheme="minorHAnsi" w:hAnsi="Sylfaen" w:cs="Arial"/>
          <w:b/>
          <w:i/>
          <w:lang w:val="en-US" w:eastAsia="en-US"/>
        </w:rPr>
      </w:pPr>
      <w:r w:rsidRPr="0019702B">
        <w:rPr>
          <w:rFonts w:ascii="Sylfaen" w:eastAsiaTheme="minorHAnsi" w:hAnsi="Sylfaen" w:cs="Arial"/>
          <w:b/>
          <w:i/>
          <w:lang w:val="en-US" w:eastAsia="en-US"/>
        </w:rPr>
        <w:t>գ.</w:t>
      </w:r>
      <w:r>
        <w:rPr>
          <w:rFonts w:ascii="Sylfaen" w:eastAsiaTheme="minorHAnsi" w:hAnsi="Sylfaen" w:cs="Arial"/>
          <w:b/>
          <w:i/>
          <w:lang w:val="en-US" w:eastAsia="en-US"/>
        </w:rPr>
        <w:t xml:space="preserve"> </w:t>
      </w:r>
      <w:proofErr w:type="gramStart"/>
      <w:r w:rsidRPr="0019702B">
        <w:rPr>
          <w:rFonts w:ascii="Sylfaen" w:eastAsiaTheme="minorHAnsi" w:hAnsi="Sylfaen" w:cs="Arial"/>
          <w:b/>
          <w:i/>
          <w:lang w:val="en-US" w:eastAsia="en-US"/>
        </w:rPr>
        <w:t>դիզայն</w:t>
      </w:r>
      <w:proofErr w:type="gramEnd"/>
      <w:r>
        <w:rPr>
          <w:rFonts w:ascii="Sylfaen" w:eastAsiaTheme="minorHAnsi" w:hAnsi="Sylfaen" w:cs="Arial"/>
          <w:b/>
          <w:i/>
          <w:lang w:val="en-US" w:eastAsia="en-US"/>
        </w:rPr>
        <w:t>,</w:t>
      </w:r>
    </w:p>
    <w:p w:rsidR="004475E8" w:rsidRDefault="00D26382" w:rsidP="00D26382">
      <w:pPr>
        <w:tabs>
          <w:tab w:val="left" w:pos="709"/>
        </w:tabs>
        <w:spacing w:after="160" w:line="259" w:lineRule="auto"/>
        <w:ind w:firstLine="426"/>
        <w:contextualSpacing/>
        <w:jc w:val="both"/>
        <w:rPr>
          <w:rFonts w:ascii="Sylfaen" w:eastAsiaTheme="minorHAnsi" w:hAnsi="Sylfaen" w:cs="Arial"/>
          <w:b/>
          <w:i/>
          <w:lang w:val="en-US" w:eastAsia="en-US"/>
        </w:rPr>
      </w:pPr>
      <w:r w:rsidRPr="0019702B">
        <w:rPr>
          <w:rFonts w:ascii="Sylfaen" w:eastAsiaTheme="minorHAnsi" w:hAnsi="Sylfaen" w:cs="Arial"/>
          <w:b/>
          <w:i/>
          <w:lang w:val="en-US" w:eastAsia="en-US"/>
        </w:rPr>
        <w:t xml:space="preserve">դ.տնտեսագիտություն </w:t>
      </w:r>
      <w:r>
        <w:rPr>
          <w:rFonts w:ascii="Sylfaen" w:eastAsiaTheme="minorHAnsi" w:hAnsi="Sylfaen" w:cs="Arial"/>
          <w:b/>
          <w:i/>
          <w:lang w:val="en-US" w:eastAsia="en-US"/>
        </w:rPr>
        <w:t>(</w:t>
      </w:r>
      <w:r w:rsidRPr="0019702B">
        <w:rPr>
          <w:rFonts w:ascii="Sylfaen" w:eastAsiaTheme="minorHAnsi" w:hAnsi="Sylfaen" w:cs="Arial"/>
          <w:b/>
          <w:i/>
          <w:lang w:val="en-US" w:eastAsia="en-US"/>
        </w:rPr>
        <w:t>շինարարության ոլորտ</w:t>
      </w:r>
      <w:r>
        <w:rPr>
          <w:rFonts w:ascii="Sylfaen" w:eastAsiaTheme="minorHAnsi" w:hAnsi="Sylfaen" w:cs="Arial"/>
          <w:b/>
          <w:i/>
          <w:lang w:val="en-US" w:eastAsia="en-US"/>
        </w:rPr>
        <w:t>):</w:t>
      </w:r>
    </w:p>
    <w:p w:rsidR="00D26382" w:rsidRPr="0019702B" w:rsidRDefault="00D26382" w:rsidP="00D26382">
      <w:pPr>
        <w:tabs>
          <w:tab w:val="left" w:pos="709"/>
        </w:tabs>
        <w:spacing w:after="160" w:line="259" w:lineRule="auto"/>
        <w:ind w:firstLine="426"/>
        <w:contextualSpacing/>
        <w:jc w:val="both"/>
        <w:rPr>
          <w:rFonts w:ascii="Sylfaen" w:eastAsiaTheme="minorHAnsi" w:hAnsi="Sylfaen" w:cs="Arial"/>
          <w:b/>
          <w:i/>
          <w:lang w:val="en-US" w:eastAsia="en-US"/>
        </w:rPr>
      </w:pPr>
    </w:p>
    <w:p w:rsidR="00DB7307" w:rsidRPr="0019702B" w:rsidRDefault="00DB7307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/>
        </w:rPr>
      </w:pPr>
      <w:r w:rsidRPr="0019702B">
        <w:rPr>
          <w:rFonts w:ascii="Sylfaen" w:hAnsi="Sylfaen" w:cs="Sylfaen"/>
        </w:rPr>
        <w:t>Հայտը</w:t>
      </w:r>
      <w:r w:rsidRPr="0019702B">
        <w:rPr>
          <w:rFonts w:ascii="Sylfaen" w:hAnsi="Sylfaen"/>
        </w:rPr>
        <w:t xml:space="preserve"> </w:t>
      </w:r>
      <w:r w:rsidRPr="0019702B">
        <w:rPr>
          <w:rFonts w:ascii="Sylfaen" w:hAnsi="Sylfaen" w:cs="Sylfaen"/>
        </w:rPr>
        <w:t>չի</w:t>
      </w:r>
      <w:r w:rsidRPr="0019702B">
        <w:rPr>
          <w:rFonts w:ascii="Sylfaen" w:hAnsi="Sylfaen"/>
        </w:rPr>
        <w:t xml:space="preserve"> </w:t>
      </w:r>
      <w:r w:rsidRPr="0019702B">
        <w:rPr>
          <w:rFonts w:ascii="Sylfaen" w:hAnsi="Sylfaen" w:cs="Sylfaen"/>
        </w:rPr>
        <w:t>քննարկվում</w:t>
      </w:r>
      <w:r w:rsidRPr="0019702B">
        <w:rPr>
          <w:rFonts w:ascii="Sylfaen" w:hAnsi="Sylfaen"/>
        </w:rPr>
        <w:t xml:space="preserve">, </w:t>
      </w:r>
      <w:r w:rsidRPr="0019702B">
        <w:rPr>
          <w:rFonts w:ascii="Sylfaen" w:hAnsi="Sylfaen" w:cs="Sylfaen"/>
        </w:rPr>
        <w:t>եթե՝</w:t>
      </w:r>
    </w:p>
    <w:p w:rsidR="00DB7307" w:rsidRPr="0019702B" w:rsidRDefault="00DB7307" w:rsidP="00765984">
      <w:pPr>
        <w:numPr>
          <w:ilvl w:val="0"/>
          <w:numId w:val="19"/>
        </w:numPr>
        <w:tabs>
          <w:tab w:val="clear" w:pos="540"/>
          <w:tab w:val="num" w:pos="709"/>
          <w:tab w:val="num" w:pos="900"/>
        </w:tabs>
        <w:spacing w:line="360" w:lineRule="auto"/>
        <w:ind w:left="0" w:firstLine="426"/>
        <w:jc w:val="both"/>
        <w:rPr>
          <w:rStyle w:val="af"/>
          <w:rFonts w:ascii="Sylfaen" w:hAnsi="Sylfaen" w:cs="Sylfaen"/>
          <w:i w:val="0"/>
        </w:rPr>
      </w:pPr>
      <w:r w:rsidRPr="0019702B">
        <w:rPr>
          <w:rStyle w:val="af"/>
          <w:rFonts w:ascii="Sylfaen" w:hAnsi="Sylfaen" w:cs="Sylfaen"/>
          <w:i w:val="0"/>
          <w:lang w:val="en-US"/>
        </w:rPr>
        <w:t>բովանդակությամբ</w:t>
      </w:r>
      <w:r w:rsidRPr="0019702B">
        <w:rPr>
          <w:rStyle w:val="af"/>
          <w:rFonts w:ascii="Sylfaen" w:hAnsi="Sylfaen" w:cs="Sylfaen"/>
          <w:i w:val="0"/>
        </w:rPr>
        <w:t xml:space="preserve"> </w:t>
      </w:r>
      <w:r w:rsidRPr="0019702B">
        <w:rPr>
          <w:rStyle w:val="af"/>
          <w:rFonts w:ascii="Sylfaen" w:hAnsi="Sylfaen" w:cs="Sylfaen"/>
          <w:i w:val="0"/>
          <w:lang w:val="en-US"/>
        </w:rPr>
        <w:t>հ</w:t>
      </w:r>
      <w:r w:rsidRPr="0019702B">
        <w:rPr>
          <w:rStyle w:val="af"/>
          <w:rFonts w:ascii="Sylfaen" w:hAnsi="Sylfaen" w:cs="Sylfaen"/>
          <w:i w:val="0"/>
        </w:rPr>
        <w:t xml:space="preserve">ամընկնում </w:t>
      </w:r>
      <w:r w:rsidRPr="0019702B">
        <w:rPr>
          <w:rStyle w:val="af"/>
          <w:rFonts w:ascii="Sylfaen" w:hAnsi="Sylfaen" w:cs="Sylfaen"/>
          <w:i w:val="0"/>
          <w:lang w:val="en-US"/>
        </w:rPr>
        <w:t>է</w:t>
      </w:r>
      <w:r w:rsidRPr="0019702B">
        <w:rPr>
          <w:rStyle w:val="af"/>
          <w:rFonts w:ascii="Sylfaen" w:hAnsi="Sylfaen" w:cs="Sylfaen"/>
          <w:i w:val="0"/>
        </w:rPr>
        <w:t xml:space="preserve"> </w:t>
      </w:r>
      <w:r w:rsidRPr="0019702B">
        <w:rPr>
          <w:rFonts w:ascii="Sylfaen" w:hAnsi="Sylfaen" w:cs="Arial Unicode"/>
          <w:lang w:val="en-US"/>
        </w:rPr>
        <w:t>Հայաստանի</w:t>
      </w:r>
      <w:r w:rsidRPr="0019702B">
        <w:rPr>
          <w:rFonts w:ascii="Sylfaen" w:hAnsi="Sylfaen" w:cs="Arial Unicode"/>
        </w:rPr>
        <w:t xml:space="preserve"> </w:t>
      </w:r>
      <w:r w:rsidRPr="0019702B">
        <w:rPr>
          <w:rFonts w:ascii="Sylfaen" w:hAnsi="Sylfaen" w:cs="Arial Unicode"/>
          <w:lang w:val="en-US"/>
        </w:rPr>
        <w:t>Հանրապետության</w:t>
      </w:r>
      <w:r w:rsidRPr="0019702B">
        <w:rPr>
          <w:rStyle w:val="af"/>
          <w:rFonts w:ascii="Sylfaen" w:hAnsi="Sylfaen" w:cs="Sylfaen"/>
          <w:i w:val="0"/>
        </w:rPr>
        <w:t xml:space="preserve"> պետական բյուջեից ֆինանսավորվող </w:t>
      </w:r>
      <w:r w:rsidRPr="0019702B">
        <w:rPr>
          <w:rStyle w:val="af"/>
          <w:rFonts w:ascii="Sylfaen" w:hAnsi="Sylfaen" w:cs="Arial"/>
          <w:i w:val="0"/>
          <w:lang w:val="en-US"/>
        </w:rPr>
        <w:t>կամ</w:t>
      </w:r>
      <w:r w:rsidRPr="0019702B">
        <w:rPr>
          <w:rStyle w:val="af"/>
          <w:rFonts w:ascii="Sylfaen" w:hAnsi="Sylfaen" w:cs="Arial"/>
          <w:i w:val="0"/>
        </w:rPr>
        <w:t xml:space="preserve"> </w:t>
      </w:r>
      <w:r w:rsidRPr="0019702B">
        <w:rPr>
          <w:rStyle w:val="af"/>
          <w:rFonts w:ascii="Sylfaen" w:hAnsi="Sylfaen" w:cs="Sylfaen"/>
          <w:i w:val="0"/>
        </w:rPr>
        <w:t xml:space="preserve">ֆինանսավորված </w:t>
      </w:r>
      <w:r w:rsidRPr="0019702B">
        <w:rPr>
          <w:rStyle w:val="af"/>
          <w:rFonts w:ascii="Sylfaen" w:hAnsi="Sylfaen" w:cs="Arial"/>
          <w:i w:val="0"/>
        </w:rPr>
        <w:t xml:space="preserve">որևէ </w:t>
      </w:r>
      <w:r w:rsidR="00397865" w:rsidRPr="0019702B">
        <w:rPr>
          <w:rFonts w:ascii="Sylfaen" w:hAnsi="Sylfaen"/>
          <w:lang w:val="en-US"/>
        </w:rPr>
        <w:t>թ</w:t>
      </w:r>
      <w:r w:rsidRPr="0019702B">
        <w:rPr>
          <w:rFonts w:ascii="Sylfaen" w:hAnsi="Sylfaen"/>
          <w:lang w:val="en-US"/>
        </w:rPr>
        <w:t>եմայի</w:t>
      </w:r>
      <w:r w:rsidRPr="0019702B">
        <w:rPr>
          <w:rFonts w:ascii="Sylfaen" w:hAnsi="Sylfaen"/>
        </w:rPr>
        <w:t xml:space="preserve"> </w:t>
      </w:r>
      <w:r w:rsidRPr="0019702B">
        <w:rPr>
          <w:rStyle w:val="af"/>
          <w:rFonts w:ascii="Sylfaen" w:hAnsi="Sylfaen" w:cs="Arial"/>
          <w:i w:val="0"/>
        </w:rPr>
        <w:t>կամ ծրագրի</w:t>
      </w:r>
      <w:r w:rsidRPr="0019702B">
        <w:rPr>
          <w:rStyle w:val="af"/>
          <w:rFonts w:ascii="Sylfaen" w:hAnsi="Sylfaen" w:cs="Sylfaen"/>
          <w:i w:val="0"/>
        </w:rPr>
        <w:t>,</w:t>
      </w:r>
    </w:p>
    <w:p w:rsidR="00DB7307" w:rsidRPr="0019702B" w:rsidRDefault="00B24428" w:rsidP="00765984">
      <w:pPr>
        <w:numPr>
          <w:ilvl w:val="0"/>
          <w:numId w:val="19"/>
        </w:numPr>
        <w:tabs>
          <w:tab w:val="clear" w:pos="540"/>
          <w:tab w:val="num" w:pos="426"/>
          <w:tab w:val="num" w:pos="709"/>
          <w:tab w:val="num" w:pos="900"/>
        </w:tabs>
        <w:spacing w:line="360" w:lineRule="auto"/>
        <w:ind w:left="0" w:firstLine="426"/>
        <w:jc w:val="both"/>
        <w:rPr>
          <w:rFonts w:ascii="Sylfaen" w:hAnsi="Sylfaen" w:cs="Arial Unicode"/>
          <w:lang w:val="pt-BR"/>
        </w:rPr>
      </w:pPr>
      <w:r w:rsidRPr="0019702B">
        <w:rPr>
          <w:rFonts w:ascii="Sylfaen" w:hAnsi="Sylfaen" w:cs="Sylfaen"/>
        </w:rPr>
        <w:t xml:space="preserve"> </w:t>
      </w:r>
      <w:r w:rsidR="00DB7307" w:rsidRPr="0019702B">
        <w:rPr>
          <w:rFonts w:ascii="Sylfaen" w:hAnsi="Sylfaen"/>
          <w:bCs/>
          <w:lang w:val="hy-AM"/>
        </w:rPr>
        <w:t xml:space="preserve">չի բավարարում </w:t>
      </w:r>
      <w:r w:rsidR="00C57181">
        <w:rPr>
          <w:rFonts w:ascii="Sylfaen" w:hAnsi="Sylfaen"/>
          <w:bCs/>
          <w:lang w:val="en-US"/>
        </w:rPr>
        <w:t>մ</w:t>
      </w:r>
      <w:r w:rsidR="00DB7307" w:rsidRPr="0019702B">
        <w:rPr>
          <w:rFonts w:ascii="Sylfaen" w:hAnsi="Sylfaen"/>
          <w:bCs/>
          <w:lang w:val="hy-AM"/>
        </w:rPr>
        <w:t xml:space="preserve">րցույթի </w:t>
      </w:r>
      <w:r w:rsidR="00C57181">
        <w:rPr>
          <w:rFonts w:ascii="Sylfaen" w:hAnsi="Sylfaen"/>
          <w:bCs/>
          <w:lang w:val="en-US"/>
        </w:rPr>
        <w:t xml:space="preserve"> </w:t>
      </w:r>
      <w:r w:rsidR="00DB7307" w:rsidRPr="0019702B">
        <w:rPr>
          <w:rFonts w:ascii="Sylfaen" w:hAnsi="Sylfaen"/>
          <w:bCs/>
          <w:lang w:val="hy-AM"/>
        </w:rPr>
        <w:t>պայմաններին,</w:t>
      </w:r>
      <w:r w:rsidRPr="0019702B">
        <w:rPr>
          <w:rStyle w:val="af"/>
          <w:rFonts w:ascii="Sylfaen" w:hAnsi="Sylfaen" w:cs="Sylfaen"/>
          <w:i w:val="0"/>
        </w:rPr>
        <w:t xml:space="preserve"> </w:t>
      </w:r>
      <w:r w:rsidR="00B02164" w:rsidRPr="0019702B">
        <w:rPr>
          <w:rFonts w:ascii="Sylfaen" w:hAnsi="Sylfaen"/>
        </w:rPr>
        <w:t xml:space="preserve"> </w:t>
      </w:r>
    </w:p>
    <w:p w:rsidR="00DB7307" w:rsidRPr="00765984" w:rsidRDefault="00765984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Arial Unicode"/>
          <w:lang w:val="pt-BR"/>
        </w:rPr>
      </w:pPr>
      <w:r w:rsidRPr="00765984">
        <w:rPr>
          <w:rFonts w:ascii="Sylfaen" w:hAnsi="Sylfaen"/>
          <w:lang w:val="pt-BR"/>
        </w:rPr>
        <w:t xml:space="preserve"> </w:t>
      </w:r>
      <w:r w:rsidR="00D102F6">
        <w:rPr>
          <w:rFonts w:ascii="Sylfaen" w:hAnsi="Sylfaen"/>
          <w:lang w:val="en-US"/>
        </w:rPr>
        <w:t>Աշխատանքների</w:t>
      </w:r>
      <w:r w:rsidR="00DB7307" w:rsidRPr="00765984">
        <w:rPr>
          <w:rFonts w:ascii="Sylfaen" w:hAnsi="Sylfaen"/>
          <w:lang w:val="pt-BR"/>
        </w:rPr>
        <w:t xml:space="preserve"> </w:t>
      </w:r>
      <w:r w:rsidR="00DB7307" w:rsidRPr="00765984">
        <w:rPr>
          <w:rFonts w:ascii="Sylfaen" w:hAnsi="Sylfaen"/>
          <w:lang w:val="en-US"/>
        </w:rPr>
        <w:t>ավարտից</w:t>
      </w:r>
      <w:r w:rsidR="00DB7307" w:rsidRPr="00765984">
        <w:rPr>
          <w:rFonts w:ascii="Sylfaen" w:hAnsi="Sylfaen"/>
          <w:lang w:val="pt-BR"/>
        </w:rPr>
        <w:t xml:space="preserve"> </w:t>
      </w:r>
      <w:r w:rsidR="00DB7307" w:rsidRPr="00765984">
        <w:rPr>
          <w:rFonts w:ascii="Sylfaen" w:hAnsi="Sylfaen"/>
          <w:lang w:val="en-US"/>
        </w:rPr>
        <w:t>հետո</w:t>
      </w:r>
      <w:r w:rsidR="00DB7307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հանձնախմբին</w:t>
      </w:r>
      <w:r w:rsidR="00741002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է</w:t>
      </w:r>
      <w:r w:rsidR="00741002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ներկայացվում</w:t>
      </w:r>
      <w:r w:rsidR="00741002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իրականացված</w:t>
      </w:r>
      <w:r w:rsidR="00741002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հետազոտության</w:t>
      </w:r>
      <w:r w:rsidR="00741002" w:rsidRPr="00765984">
        <w:rPr>
          <w:rFonts w:ascii="Sylfaen" w:hAnsi="Sylfaen"/>
          <w:lang w:val="pt-BR"/>
        </w:rPr>
        <w:t xml:space="preserve"> </w:t>
      </w:r>
      <w:r w:rsidR="00741002" w:rsidRPr="00765984">
        <w:rPr>
          <w:rFonts w:ascii="Sylfaen" w:hAnsi="Sylfaen"/>
          <w:lang w:val="en-US"/>
        </w:rPr>
        <w:t>մասին</w:t>
      </w:r>
      <w:r w:rsidR="00741002" w:rsidRPr="00765984">
        <w:rPr>
          <w:rFonts w:ascii="Sylfaen" w:hAnsi="Sylfaen"/>
          <w:lang w:val="pt-BR"/>
        </w:rPr>
        <w:t xml:space="preserve"> ամփոփիչ </w:t>
      </w:r>
      <w:r w:rsidR="00741002" w:rsidRPr="00765984">
        <w:rPr>
          <w:rFonts w:ascii="Sylfaen" w:hAnsi="Sylfaen"/>
          <w:lang w:val="en-US"/>
        </w:rPr>
        <w:t>հաշվետվություն</w:t>
      </w:r>
      <w:r w:rsidR="00741002" w:rsidRPr="00765984">
        <w:rPr>
          <w:rFonts w:ascii="Sylfaen" w:hAnsi="Sylfaen"/>
          <w:lang w:val="pt-BR"/>
        </w:rPr>
        <w:t xml:space="preserve">: </w:t>
      </w:r>
    </w:p>
    <w:p w:rsidR="00DB7307" w:rsidRPr="0019702B" w:rsidRDefault="00741002" w:rsidP="00765984">
      <w:pPr>
        <w:numPr>
          <w:ilvl w:val="1"/>
          <w:numId w:val="2"/>
        </w:numPr>
        <w:tabs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en-US"/>
        </w:rPr>
        <w:t>Հանձնախումբը</w:t>
      </w:r>
      <w:r w:rsidR="00DB7307" w:rsidRPr="0019702B">
        <w:rPr>
          <w:rFonts w:ascii="Sylfaen" w:hAnsi="Sylfaen"/>
          <w:lang w:val="hy-AM"/>
        </w:rPr>
        <w:t xml:space="preserve"> կարող է </w:t>
      </w:r>
      <w:r w:rsidRPr="0019702B">
        <w:rPr>
          <w:rFonts w:ascii="Sylfaen" w:hAnsi="Sylfaen"/>
          <w:lang w:val="en-US"/>
        </w:rPr>
        <w:t>համալսարանի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ռեկտորին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ներկայացնել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առաջարկություններ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մրցույթին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ներկայացված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հաշվետվությունների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հրապարակման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վերաբերյալ</w:t>
      </w:r>
      <w:r w:rsidR="00DB7307" w:rsidRPr="0019702B">
        <w:rPr>
          <w:rFonts w:ascii="Sylfaen" w:hAnsi="Sylfaen"/>
          <w:lang w:val="pt-BR"/>
        </w:rPr>
        <w:t>:</w:t>
      </w:r>
    </w:p>
    <w:p w:rsidR="00DB7307" w:rsidRPr="0019702B" w:rsidRDefault="00DB7307" w:rsidP="00765984">
      <w:pPr>
        <w:numPr>
          <w:ilvl w:val="0"/>
          <w:numId w:val="2"/>
        </w:numPr>
        <w:tabs>
          <w:tab w:val="left" w:pos="360"/>
          <w:tab w:val="left" w:pos="709"/>
        </w:tabs>
        <w:spacing w:before="240" w:after="240" w:line="360" w:lineRule="auto"/>
        <w:ind w:left="714" w:firstLine="426"/>
        <w:jc w:val="center"/>
        <w:rPr>
          <w:rFonts w:ascii="Sylfaen" w:hAnsi="Sylfaen" w:cs="Arial Unicode"/>
          <w:b/>
          <w:lang w:val="en-US"/>
        </w:rPr>
      </w:pPr>
      <w:r w:rsidRPr="0019702B">
        <w:rPr>
          <w:rFonts w:ascii="Sylfaen" w:hAnsi="Sylfaen" w:cs="Arial Unicode"/>
          <w:b/>
          <w:lang w:val="hy-AM"/>
        </w:rPr>
        <w:t>Խմբի անդամներին</w:t>
      </w:r>
      <w:r w:rsidRPr="0019702B">
        <w:rPr>
          <w:rFonts w:ascii="Sylfaen" w:hAnsi="Sylfaen" w:cs="Arial Unicode"/>
          <w:b/>
          <w:lang w:val="en-US"/>
        </w:rPr>
        <w:t xml:space="preserve"> ներկայացվող պահանջները</w:t>
      </w:r>
    </w:p>
    <w:p w:rsidR="00B02164" w:rsidRPr="0019702B" w:rsidRDefault="00B02164" w:rsidP="00765984">
      <w:pPr>
        <w:numPr>
          <w:ilvl w:val="1"/>
          <w:numId w:val="2"/>
        </w:numPr>
        <w:tabs>
          <w:tab w:val="clear" w:pos="612"/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  <w:r w:rsidRPr="0019702B">
        <w:rPr>
          <w:rFonts w:ascii="Sylfaen" w:hAnsi="Sylfaen" w:cs="Sylfaen"/>
          <w:lang w:val="en-US"/>
        </w:rPr>
        <w:t xml:space="preserve">Հայտ ներկայացնող յուրաքանչյուր խմբում կարող են ընդգրկվել առավելագույնը 4 մասնակից՝ </w:t>
      </w:r>
      <w:r w:rsidR="00B24428" w:rsidRPr="0019702B">
        <w:rPr>
          <w:rFonts w:ascii="Sylfaen" w:hAnsi="Sylfaen" w:cs="Sylfaen"/>
          <w:lang w:val="en-US"/>
        </w:rPr>
        <w:t>թ</w:t>
      </w:r>
      <w:r w:rsidRPr="0019702B">
        <w:rPr>
          <w:rFonts w:ascii="Sylfaen" w:hAnsi="Sylfaen" w:cs="Sylfaen"/>
          <w:lang w:val="en-US"/>
        </w:rPr>
        <w:t>եմայի ղեկավարը և մինչև երեք ուսանող</w:t>
      </w:r>
      <w:r w:rsidR="0019702B">
        <w:rPr>
          <w:rFonts w:ascii="Sylfaen" w:hAnsi="Sylfaen" w:cs="Sylfaen"/>
          <w:lang w:val="en-US"/>
        </w:rPr>
        <w:t>:</w:t>
      </w:r>
    </w:p>
    <w:p w:rsidR="00DB7307" w:rsidRPr="0019702B" w:rsidRDefault="00DB7307" w:rsidP="00765984">
      <w:pPr>
        <w:numPr>
          <w:ilvl w:val="1"/>
          <w:numId w:val="2"/>
        </w:numPr>
        <w:tabs>
          <w:tab w:val="clear" w:pos="612"/>
          <w:tab w:val="num" w:pos="0"/>
          <w:tab w:val="left" w:pos="709"/>
          <w:tab w:val="num" w:pos="90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  <w:r w:rsidRPr="0019702B">
        <w:rPr>
          <w:rFonts w:ascii="Sylfaen" w:hAnsi="Sylfaen" w:cs="Arial Unicode"/>
          <w:lang w:val="en-US"/>
        </w:rPr>
        <w:t xml:space="preserve">Խմբի </w:t>
      </w:r>
      <w:r w:rsidRPr="0019702B">
        <w:rPr>
          <w:rFonts w:ascii="Sylfaen" w:hAnsi="Sylfaen" w:cs="Arial Unicode"/>
          <w:lang w:val="hy-AM"/>
        </w:rPr>
        <w:t xml:space="preserve">ղեկավարը </w:t>
      </w:r>
      <w:r w:rsidRPr="0019702B">
        <w:rPr>
          <w:rFonts w:ascii="Sylfaen" w:hAnsi="Sylfaen" w:cs="Arial Unicode"/>
          <w:lang w:val="en-US"/>
        </w:rPr>
        <w:t xml:space="preserve">պետք է </w:t>
      </w:r>
      <w:r w:rsidR="00765984">
        <w:rPr>
          <w:rFonts w:ascii="Sylfaen" w:hAnsi="Sylfaen" w:cs="Arial Unicode"/>
          <w:lang w:val="en-US"/>
        </w:rPr>
        <w:t>լինի</w:t>
      </w:r>
      <w:r w:rsidRPr="0019702B">
        <w:rPr>
          <w:rFonts w:ascii="Sylfaen" w:hAnsi="Sylfaen" w:cs="Arial Unicode"/>
          <w:lang w:val="en-US"/>
        </w:rPr>
        <w:t xml:space="preserve"> Հայաստանի Հանրապետության </w:t>
      </w:r>
      <w:r w:rsidR="00B02164" w:rsidRPr="0019702B">
        <w:rPr>
          <w:rFonts w:ascii="Sylfaen" w:hAnsi="Sylfaen" w:cs="Arial Unicode"/>
          <w:lang w:val="en-US"/>
        </w:rPr>
        <w:t>քաղաքացի</w:t>
      </w:r>
      <w:r w:rsidR="00765984">
        <w:rPr>
          <w:rFonts w:ascii="Sylfaen" w:hAnsi="Sylfaen" w:cs="Arial Unicode"/>
          <w:lang w:val="en-US"/>
        </w:rPr>
        <w:t>:</w:t>
      </w:r>
      <w:r w:rsidRPr="001C3A6F">
        <w:rPr>
          <w:rFonts w:ascii="Sylfaen" w:hAnsi="Sylfaen" w:cs="Arial Unicode"/>
          <w:i/>
          <w:shd w:val="clear" w:color="auto" w:fill="AEAAAA" w:themeFill="background2" w:themeFillShade="BF"/>
          <w:lang w:val="en-US"/>
        </w:rPr>
        <w:t xml:space="preserve"> </w:t>
      </w:r>
      <w:r w:rsidR="00B02164" w:rsidRPr="001C3A6F">
        <w:rPr>
          <w:rFonts w:ascii="Sylfaen" w:hAnsi="Sylfaen" w:cs="Arial Unicode"/>
          <w:i/>
          <w:shd w:val="clear" w:color="auto" w:fill="AEAAAA" w:themeFill="background2" w:themeFillShade="BF"/>
          <w:lang w:val="en-US"/>
        </w:rPr>
        <w:t xml:space="preserve"> </w:t>
      </w:r>
    </w:p>
    <w:p w:rsidR="00DB7307" w:rsidRPr="0019702B" w:rsidRDefault="00765984" w:rsidP="00765984">
      <w:pPr>
        <w:numPr>
          <w:ilvl w:val="1"/>
          <w:numId w:val="2"/>
        </w:numPr>
        <w:tabs>
          <w:tab w:val="left" w:pos="426"/>
          <w:tab w:val="left" w:pos="709"/>
          <w:tab w:val="left" w:pos="900"/>
          <w:tab w:val="left" w:pos="1080"/>
        </w:tabs>
        <w:spacing w:line="360" w:lineRule="auto"/>
        <w:ind w:firstLine="426"/>
        <w:jc w:val="both"/>
        <w:rPr>
          <w:rFonts w:ascii="Sylfaen" w:hAnsi="Sylfaen" w:cs="Arial Unicode"/>
          <w:lang w:val="en-US"/>
        </w:rPr>
      </w:pPr>
      <w:r>
        <w:rPr>
          <w:rFonts w:ascii="Sylfaen" w:hAnsi="Sylfaen" w:cs="GHEA Grapalat"/>
          <w:lang w:val="en-US"/>
        </w:rPr>
        <w:t xml:space="preserve"> </w:t>
      </w:r>
      <w:r w:rsidR="00DB7307" w:rsidRPr="0019702B">
        <w:rPr>
          <w:rFonts w:ascii="Sylfaen" w:hAnsi="Sylfaen" w:cs="GHEA Grapalat"/>
          <w:lang w:val="en-US"/>
        </w:rPr>
        <w:t xml:space="preserve">Խմբի ղեկավար կարող է լինել </w:t>
      </w:r>
      <w:r w:rsidR="00DB7307" w:rsidRPr="0019702B">
        <w:rPr>
          <w:rFonts w:ascii="Sylfaen" w:hAnsi="Sylfaen" w:cs="GHEA Grapalat"/>
          <w:lang w:val="hy-AM"/>
        </w:rPr>
        <w:t>այն անձը, ո</w:t>
      </w:r>
      <w:r w:rsidR="00D26382">
        <w:rPr>
          <w:rFonts w:ascii="Sylfaen" w:hAnsi="Sylfaen" w:cs="GHEA Grapalat"/>
          <w:lang w:val="en-US"/>
        </w:rPr>
        <w:t>րն</w:t>
      </w:r>
      <w:r w:rsidR="00B24428" w:rsidRPr="0019702B">
        <w:rPr>
          <w:rFonts w:ascii="Sylfaen" w:hAnsi="Sylfaen" w:cs="GHEA Grapalat"/>
          <w:lang w:val="en-US"/>
        </w:rPr>
        <w:t xml:space="preserve"> ունի գիտական աստիճան և </w:t>
      </w:r>
      <w:r w:rsidR="001C3A6F">
        <w:rPr>
          <w:rFonts w:ascii="Sylfaen" w:hAnsi="Sylfaen" w:cs="GHEA Grapalat"/>
          <w:lang w:val="en-US"/>
        </w:rPr>
        <w:t xml:space="preserve">վերջին 5 տարում </w:t>
      </w:r>
      <w:r w:rsidR="001C3A6F" w:rsidRPr="0019702B">
        <w:rPr>
          <w:rFonts w:ascii="Sylfaen" w:hAnsi="Sylfaen" w:cs="GHEA Grapalat"/>
          <w:lang w:val="hy-AM"/>
        </w:rPr>
        <w:t>հրատարակված</w:t>
      </w:r>
      <w:r w:rsidR="001C3A6F" w:rsidRPr="0019702B">
        <w:rPr>
          <w:rFonts w:ascii="Sylfaen" w:hAnsi="Sylfaen" w:cs="Arial Unicode"/>
          <w:lang w:val="hy-AM"/>
        </w:rPr>
        <w:t xml:space="preserve"> </w:t>
      </w:r>
      <w:r w:rsidR="00B24428" w:rsidRPr="0019702B">
        <w:rPr>
          <w:rFonts w:ascii="Sylfaen" w:hAnsi="Sylfaen" w:cs="Arial Unicode"/>
          <w:lang w:val="hy-AM"/>
        </w:rPr>
        <w:t>առնվազն հինգ գիտական հոդված</w:t>
      </w:r>
      <w:r w:rsidR="00C57181">
        <w:rPr>
          <w:rFonts w:ascii="Sylfaen" w:hAnsi="Sylfaen" w:cs="Arial Unicode"/>
          <w:lang w:val="en-US"/>
        </w:rPr>
        <w:t xml:space="preserve">, </w:t>
      </w:r>
      <w:r w:rsidR="001C3A6F">
        <w:rPr>
          <w:rFonts w:ascii="Sylfaen" w:hAnsi="Sylfaen" w:cs="Arial Unicode"/>
          <w:lang w:val="hy-AM"/>
        </w:rPr>
        <w:t>որոնցից առնվազն 1-ը</w:t>
      </w:r>
      <w:r w:rsidR="001C3A6F">
        <w:rPr>
          <w:rFonts w:ascii="Sylfaen" w:hAnsi="Sylfaen" w:cs="Arial Unicode"/>
          <w:lang w:val="en-US"/>
        </w:rPr>
        <w:t xml:space="preserve">՝ </w:t>
      </w:r>
      <w:r w:rsidR="001C3A6F" w:rsidRPr="001C3A6F">
        <w:rPr>
          <w:rFonts w:ascii="Sylfaen" w:hAnsi="Sylfaen" w:cs="Arial Unicode"/>
          <w:lang w:val="en-US"/>
        </w:rPr>
        <w:t xml:space="preserve">«Scopus» </w:t>
      </w:r>
      <w:r w:rsidR="001C3A6F">
        <w:rPr>
          <w:rFonts w:ascii="Sylfaen" w:hAnsi="Sylfaen" w:cs="Arial Unicode"/>
          <w:lang w:val="en-US"/>
        </w:rPr>
        <w:t>կամ</w:t>
      </w:r>
      <w:r w:rsidR="001C3A6F" w:rsidRPr="001C3A6F">
        <w:rPr>
          <w:rFonts w:ascii="Sylfaen" w:hAnsi="Sylfaen" w:cs="Arial Unicode"/>
          <w:lang w:val="en-US"/>
        </w:rPr>
        <w:t xml:space="preserve"> «Web of science» համակարգերում ընդգրկված</w:t>
      </w:r>
      <w:r w:rsidR="001C3A6F">
        <w:rPr>
          <w:rFonts w:ascii="Sylfaen" w:hAnsi="Sylfaen" w:cs="Arial Unicode"/>
          <w:lang w:val="en-US"/>
        </w:rPr>
        <w:t xml:space="preserve"> պարբերականում</w:t>
      </w:r>
      <w:r w:rsidR="0019702B">
        <w:rPr>
          <w:rFonts w:ascii="Sylfaen" w:hAnsi="Sylfaen" w:cs="GHEA Grapalat"/>
          <w:lang w:val="en-US"/>
        </w:rPr>
        <w:t>:</w:t>
      </w:r>
    </w:p>
    <w:p w:rsidR="00DB7307" w:rsidRPr="005141F6" w:rsidRDefault="001C3A6F" w:rsidP="00765984">
      <w:pPr>
        <w:pStyle w:val="af8"/>
        <w:numPr>
          <w:ilvl w:val="1"/>
          <w:numId w:val="2"/>
        </w:numPr>
        <w:tabs>
          <w:tab w:val="left" w:pos="360"/>
          <w:tab w:val="left" w:pos="709"/>
          <w:tab w:val="left" w:pos="900"/>
          <w:tab w:val="left" w:pos="1170"/>
        </w:tabs>
        <w:spacing w:after="0" w:line="360" w:lineRule="auto"/>
        <w:ind w:firstLine="426"/>
        <w:jc w:val="both"/>
        <w:rPr>
          <w:rFonts w:ascii="Sylfaen" w:hAnsi="Sylfaen" w:cs="Arial Unicode"/>
          <w:sz w:val="24"/>
          <w:szCs w:val="24"/>
          <w:lang w:val="hy-AM"/>
        </w:rPr>
      </w:pPr>
      <w:r w:rsidRPr="005141F6">
        <w:rPr>
          <w:rFonts w:ascii="Sylfaen" w:hAnsi="Sylfaen" w:cs="Arial Unicode"/>
          <w:sz w:val="24"/>
          <w:szCs w:val="24"/>
          <w:lang w:val="en-US"/>
        </w:rPr>
        <w:t xml:space="preserve"> </w:t>
      </w:r>
      <w:r w:rsidR="00B24428" w:rsidRPr="005141F6">
        <w:rPr>
          <w:rFonts w:ascii="Sylfaen" w:hAnsi="Sylfaen" w:cs="Arial Unicode"/>
          <w:sz w:val="24"/>
          <w:szCs w:val="24"/>
          <w:lang w:val="hy-AM"/>
        </w:rPr>
        <w:t xml:space="preserve">Խմբերում կարող են ընդգրկվել մագիստրատուրայի այն ուսանողները, որոնց </w:t>
      </w:r>
      <w:r w:rsidR="0019702B" w:rsidRPr="005141F6">
        <w:rPr>
          <w:rFonts w:ascii="Sylfaen" w:hAnsi="Sylfaen" w:cs="Arial Unicode"/>
          <w:sz w:val="24"/>
          <w:szCs w:val="24"/>
          <w:lang w:val="hy-AM"/>
        </w:rPr>
        <w:t xml:space="preserve">   </w:t>
      </w:r>
      <w:r w:rsidR="00C57181" w:rsidRPr="005141F6">
        <w:rPr>
          <w:rFonts w:ascii="Sylfaen" w:hAnsi="Sylfaen" w:cs="Arial Unicode"/>
          <w:sz w:val="24"/>
          <w:szCs w:val="24"/>
          <w:lang w:val="en-US"/>
        </w:rPr>
        <w:t>միջին որակավորման գնահատականը</w:t>
      </w:r>
      <w:r w:rsidR="00B24428" w:rsidRPr="005141F6">
        <w:rPr>
          <w:rFonts w:ascii="Sylfaen" w:hAnsi="Sylfaen" w:cs="Arial Unicode"/>
          <w:sz w:val="24"/>
          <w:szCs w:val="24"/>
          <w:lang w:val="hy-AM"/>
        </w:rPr>
        <w:t xml:space="preserve"> առնվազն 18 է: </w:t>
      </w:r>
    </w:p>
    <w:p w:rsidR="00DB7307" w:rsidRDefault="00DB7307" w:rsidP="00765984">
      <w:pPr>
        <w:numPr>
          <w:ilvl w:val="1"/>
          <w:numId w:val="2"/>
        </w:numPr>
        <w:tabs>
          <w:tab w:val="left" w:pos="360"/>
          <w:tab w:val="left" w:pos="709"/>
          <w:tab w:val="left" w:pos="900"/>
        </w:tabs>
        <w:spacing w:line="360" w:lineRule="auto"/>
        <w:ind w:firstLine="426"/>
        <w:jc w:val="both"/>
        <w:rPr>
          <w:rFonts w:ascii="Sylfaen" w:hAnsi="Sylfaen" w:cs="Arial Unicode"/>
          <w:lang w:val="hy-AM"/>
        </w:rPr>
      </w:pPr>
      <w:r w:rsidRPr="0019702B">
        <w:rPr>
          <w:rFonts w:ascii="Sylfaen" w:hAnsi="Sylfaen" w:cs="Arial Unicode"/>
          <w:lang w:val="hy-AM"/>
        </w:rPr>
        <w:t xml:space="preserve">Խմբի ղեկավարը և </w:t>
      </w:r>
      <w:r w:rsidR="00B24428" w:rsidRPr="0019702B">
        <w:rPr>
          <w:rFonts w:ascii="Sylfaen" w:hAnsi="Sylfaen" w:cs="Arial Unicode"/>
          <w:lang w:val="hy-AM"/>
        </w:rPr>
        <w:t xml:space="preserve">ուսանողները </w:t>
      </w:r>
      <w:r w:rsidRPr="0019702B">
        <w:rPr>
          <w:rFonts w:ascii="Sylfaen" w:hAnsi="Sylfaen" w:cs="Arial Unicode"/>
          <w:lang w:val="hy-AM"/>
        </w:rPr>
        <w:t xml:space="preserve"> չեն կարող ընդգրկվել </w:t>
      </w:r>
      <w:r w:rsidR="00397865" w:rsidRPr="0019702B">
        <w:rPr>
          <w:rFonts w:ascii="Sylfaen" w:hAnsi="Sylfaen" w:cs="Arial Unicode"/>
          <w:lang w:val="hy-AM"/>
        </w:rPr>
        <w:t>մ</w:t>
      </w:r>
      <w:r w:rsidRPr="0019702B">
        <w:rPr>
          <w:rFonts w:ascii="Sylfaen" w:hAnsi="Sylfaen" w:cs="Arial Unicode"/>
          <w:lang w:val="hy-AM"/>
        </w:rPr>
        <w:t xml:space="preserve">րցույթին ներկայացված մեկից ավելի </w:t>
      </w:r>
      <w:r w:rsidR="0019702B" w:rsidRPr="0019702B">
        <w:rPr>
          <w:rFonts w:ascii="Sylfaen" w:hAnsi="Sylfaen" w:cs="Arial Unicode"/>
          <w:lang w:val="hy-AM"/>
        </w:rPr>
        <w:t>հ</w:t>
      </w:r>
      <w:r w:rsidRPr="0019702B">
        <w:rPr>
          <w:rFonts w:ascii="Sylfaen" w:hAnsi="Sylfaen" w:cs="Arial Unicode"/>
          <w:lang w:val="hy-AM"/>
        </w:rPr>
        <w:t>այտերում:</w:t>
      </w:r>
    </w:p>
    <w:p w:rsidR="001C3A6F" w:rsidRPr="0019702B" w:rsidRDefault="001C3A6F" w:rsidP="00765984">
      <w:pPr>
        <w:numPr>
          <w:ilvl w:val="1"/>
          <w:numId w:val="2"/>
        </w:numPr>
        <w:tabs>
          <w:tab w:val="left" w:pos="360"/>
          <w:tab w:val="left" w:pos="709"/>
          <w:tab w:val="left" w:pos="900"/>
        </w:tabs>
        <w:spacing w:line="360" w:lineRule="auto"/>
        <w:ind w:firstLine="426"/>
        <w:jc w:val="both"/>
        <w:rPr>
          <w:rFonts w:ascii="Sylfaen" w:hAnsi="Sylfaen" w:cs="Arial Unicode"/>
          <w:lang w:val="hy-AM"/>
        </w:rPr>
      </w:pPr>
      <w:r w:rsidRPr="001C3A6F">
        <w:rPr>
          <w:rFonts w:ascii="Sylfaen" w:hAnsi="Sylfaen" w:cs="Arial Unicode"/>
          <w:lang w:val="hy-AM"/>
        </w:rPr>
        <w:t>Խմբի ղեկավարի և ուսանողի աշխատավարձերի տարբերությունը չի կարող գերազանցել 30 տոկոսը:</w:t>
      </w:r>
    </w:p>
    <w:p w:rsidR="00DB7307" w:rsidRPr="000D0E1A" w:rsidRDefault="00DB7307" w:rsidP="00765984">
      <w:pPr>
        <w:numPr>
          <w:ilvl w:val="0"/>
          <w:numId w:val="2"/>
        </w:numPr>
        <w:tabs>
          <w:tab w:val="num" w:pos="612"/>
          <w:tab w:val="left" w:pos="709"/>
          <w:tab w:val="left" w:pos="900"/>
        </w:tabs>
        <w:spacing w:before="240" w:after="240" w:line="360" w:lineRule="auto"/>
        <w:ind w:left="357" w:firstLine="426"/>
        <w:jc w:val="center"/>
        <w:rPr>
          <w:rFonts w:ascii="Sylfaen" w:hAnsi="Sylfaen" w:cs="Arial Unicode"/>
          <w:b/>
          <w:lang w:val="en-US"/>
        </w:rPr>
      </w:pPr>
      <w:r w:rsidRPr="000D0E1A">
        <w:rPr>
          <w:rFonts w:ascii="Sylfaen" w:hAnsi="Sylfaen" w:cs="Arial Unicode"/>
          <w:b/>
          <w:lang w:val="hy-AM"/>
        </w:rPr>
        <w:t>Ակնկալվող արդյունքները</w:t>
      </w:r>
    </w:p>
    <w:p w:rsidR="00DB7307" w:rsidRPr="00C57181" w:rsidRDefault="00397865" w:rsidP="00765984">
      <w:pPr>
        <w:pStyle w:val="af8"/>
        <w:numPr>
          <w:ilvl w:val="1"/>
          <w:numId w:val="2"/>
        </w:numPr>
        <w:tabs>
          <w:tab w:val="left" w:pos="709"/>
          <w:tab w:val="left" w:pos="1080"/>
        </w:tabs>
        <w:spacing w:line="360" w:lineRule="auto"/>
        <w:ind w:left="180" w:firstLine="426"/>
        <w:jc w:val="both"/>
        <w:rPr>
          <w:rFonts w:ascii="Sylfaen" w:hAnsi="Sylfaen" w:cs="Arial Unicode"/>
          <w:sz w:val="24"/>
          <w:szCs w:val="24"/>
          <w:lang w:val="hy-AM"/>
        </w:rPr>
      </w:pPr>
      <w:r w:rsidRPr="00C57181">
        <w:rPr>
          <w:rFonts w:ascii="Sylfaen" w:hAnsi="Sylfaen" w:cs="Arial Unicode"/>
          <w:sz w:val="24"/>
          <w:szCs w:val="24"/>
          <w:lang w:val="en-US"/>
        </w:rPr>
        <w:lastRenderedPageBreak/>
        <w:t xml:space="preserve"> 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 xml:space="preserve">Թեմայի իրականացման ընթացքում </w:t>
      </w:r>
      <w:r w:rsidR="0019702B" w:rsidRPr="00C57181">
        <w:rPr>
          <w:rFonts w:ascii="Sylfaen" w:hAnsi="Sylfaen" w:cs="Arial Unicode"/>
          <w:sz w:val="24"/>
          <w:szCs w:val="24"/>
          <w:lang w:val="en-US"/>
        </w:rPr>
        <w:t>խ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 xml:space="preserve">մբի անդամները պետք է ապահովեն </w:t>
      </w:r>
      <w:r w:rsidR="001C3A6F" w:rsidRPr="00C57181">
        <w:rPr>
          <w:rFonts w:ascii="Sylfaen" w:hAnsi="Sylfaen" w:cs="Arial Unicode"/>
          <w:sz w:val="24"/>
          <w:szCs w:val="24"/>
          <w:lang w:val="en-US"/>
        </w:rPr>
        <w:t xml:space="preserve"> Scopus» կամ «Web of science» համակարգերում ընդգրկված պարբերականում </w:t>
      </w:r>
      <w:r w:rsidR="00E959A1" w:rsidRPr="00C57181">
        <w:rPr>
          <w:rFonts w:ascii="Sylfaen" w:hAnsi="Sylfaen" w:cs="Arial Unicode"/>
          <w:sz w:val="24"/>
          <w:szCs w:val="24"/>
          <w:lang w:val="en-US"/>
        </w:rPr>
        <w:t>հոդվածի հրատարակում</w:t>
      </w:r>
      <w:r w:rsidR="00E959A1" w:rsidRPr="00C57181">
        <w:rPr>
          <w:rFonts w:ascii="Sylfaen" w:hAnsi="Sylfaen" w:cs="GHEA Grapalat"/>
          <w:sz w:val="24"/>
          <w:szCs w:val="24"/>
          <w:lang w:val="en-US"/>
        </w:rPr>
        <w:t xml:space="preserve">, ինչպես նաև </w:t>
      </w:r>
      <w:r w:rsidR="0019702B" w:rsidRPr="00C57181">
        <w:rPr>
          <w:rFonts w:ascii="Sylfaen" w:hAnsi="Sylfaen" w:cs="Arial Unicode"/>
          <w:sz w:val="24"/>
          <w:szCs w:val="24"/>
          <w:lang w:val="en-US"/>
        </w:rPr>
        <w:t>թ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 xml:space="preserve">եմայի և/կամ գիտության տվյալ բնագավառի վերաբերյալ գիտահանրամատչելի նյութերի </w:t>
      </w:r>
      <w:r w:rsidR="00F734AF" w:rsidRPr="00C57181">
        <w:rPr>
          <w:rFonts w:ascii="Sylfaen" w:hAnsi="Sylfaen" w:cs="Arial Unicode"/>
          <w:sz w:val="24"/>
          <w:szCs w:val="24"/>
          <w:lang w:val="en-US"/>
        </w:rPr>
        <w:t>մշակում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 xml:space="preserve">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կառնվեն </w:t>
      </w:r>
      <w:r w:rsidR="0019702B" w:rsidRPr="00C57181">
        <w:rPr>
          <w:rFonts w:ascii="Sylfaen" w:hAnsi="Sylfaen" w:cs="Arial Unicode"/>
          <w:sz w:val="24"/>
          <w:szCs w:val="24"/>
          <w:lang w:val="en-US"/>
        </w:rPr>
        <w:t>հ</w:t>
      </w:r>
      <w:r w:rsidRPr="00C57181">
        <w:rPr>
          <w:rFonts w:ascii="Sylfaen" w:hAnsi="Sylfaen" w:cs="Arial Unicode"/>
          <w:sz w:val="24"/>
          <w:szCs w:val="24"/>
          <w:lang w:val="en-US"/>
        </w:rPr>
        <w:t>անձնախմբի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 xml:space="preserve"> կողմից ամփոփիչ </w:t>
      </w:r>
      <w:r w:rsidR="0019702B" w:rsidRPr="00C57181">
        <w:rPr>
          <w:rFonts w:ascii="Sylfaen" w:hAnsi="Sylfaen" w:cs="Arial Unicode"/>
          <w:sz w:val="24"/>
          <w:szCs w:val="24"/>
          <w:lang w:val="en-US"/>
        </w:rPr>
        <w:t>հ</w:t>
      </w:r>
      <w:r w:rsidR="00DB7307" w:rsidRPr="00C57181">
        <w:rPr>
          <w:rFonts w:ascii="Sylfaen" w:hAnsi="Sylfaen" w:cs="Arial Unicode"/>
          <w:sz w:val="24"/>
          <w:szCs w:val="24"/>
          <w:lang w:val="hy-AM"/>
        </w:rPr>
        <w:t>աշվետվությունն ընդունելու մասին եզրակացություն տալիս:</w:t>
      </w:r>
    </w:p>
    <w:p w:rsidR="00E959A1" w:rsidRPr="0019702B" w:rsidRDefault="00E959A1" w:rsidP="00765984">
      <w:pPr>
        <w:pStyle w:val="af8"/>
        <w:numPr>
          <w:ilvl w:val="1"/>
          <w:numId w:val="2"/>
        </w:numPr>
        <w:tabs>
          <w:tab w:val="left" w:pos="709"/>
          <w:tab w:val="left" w:pos="1080"/>
        </w:tabs>
        <w:spacing w:line="360" w:lineRule="auto"/>
        <w:ind w:left="180" w:firstLine="426"/>
        <w:jc w:val="both"/>
        <w:rPr>
          <w:rFonts w:ascii="Sylfaen" w:hAnsi="Sylfaen" w:cs="Arial Unicode"/>
          <w:sz w:val="24"/>
          <w:szCs w:val="24"/>
          <w:lang w:val="hy-AM"/>
        </w:rPr>
      </w:pPr>
      <w:r w:rsidRPr="00E959A1">
        <w:rPr>
          <w:rFonts w:ascii="Sylfaen" w:hAnsi="Sylfaen" w:cs="Arial Unicode"/>
          <w:sz w:val="24"/>
          <w:szCs w:val="24"/>
          <w:lang w:val="hy-AM"/>
        </w:rPr>
        <w:t>Հրատարակման ներկայացված հոդվածը պետք պարունակի հղում այն մասին, որ հետազոտությունն իրականացվել է համալսարանի ֆինանսական աջակցությամբ՝</w:t>
      </w:r>
      <w:r w:rsidR="00C57181" w:rsidRPr="00C57181">
        <w:rPr>
          <w:rFonts w:ascii="Sylfaen" w:hAnsi="Sylfaen" w:cs="Arial Unicode"/>
          <w:sz w:val="24"/>
          <w:szCs w:val="24"/>
          <w:lang w:val="hy-AM"/>
        </w:rPr>
        <w:t xml:space="preserve"> </w:t>
      </w:r>
      <w:r w:rsidRPr="00E959A1">
        <w:rPr>
          <w:rFonts w:ascii="Sylfaen" w:hAnsi="Sylfaen" w:cs="Arial Unicode"/>
          <w:sz w:val="24"/>
          <w:szCs w:val="24"/>
          <w:lang w:val="hy-AM"/>
        </w:rPr>
        <w:t xml:space="preserve"> </w:t>
      </w:r>
      <w:r w:rsidR="00C57181" w:rsidRPr="00C57181">
        <w:rPr>
          <w:rFonts w:ascii="Sylfaen" w:hAnsi="Sylfaen" w:cs="Arial Unicode"/>
          <w:sz w:val="24"/>
          <w:szCs w:val="24"/>
          <w:lang w:val="hy-AM"/>
        </w:rPr>
        <w:t xml:space="preserve"> </w:t>
      </w:r>
      <w:r w:rsidRPr="00E959A1">
        <w:rPr>
          <w:rFonts w:ascii="Sylfaen" w:hAnsi="Sylfaen" w:cs="Arial Unicode"/>
          <w:sz w:val="24"/>
          <w:szCs w:val="24"/>
          <w:lang w:val="hy-AM"/>
        </w:rPr>
        <w:t xml:space="preserve"> դրամաշնորհայ</w:t>
      </w:r>
      <w:r>
        <w:rPr>
          <w:rFonts w:ascii="Sylfaen" w:hAnsi="Sylfaen" w:cs="Arial Unicode"/>
          <w:sz w:val="24"/>
          <w:szCs w:val="24"/>
          <w:lang w:val="hy-AM"/>
        </w:rPr>
        <w:t>ին ծ</w:t>
      </w:r>
      <w:r w:rsidRPr="00E959A1">
        <w:rPr>
          <w:rFonts w:ascii="Sylfaen" w:hAnsi="Sylfaen" w:cs="Arial Unicode"/>
          <w:sz w:val="24"/>
          <w:szCs w:val="24"/>
          <w:lang w:val="hy-AM"/>
        </w:rPr>
        <w:t>րագրի շրջանակում:</w:t>
      </w:r>
    </w:p>
    <w:p w:rsidR="00DB7307" w:rsidRPr="0019702B" w:rsidRDefault="00DB7307" w:rsidP="00765984">
      <w:pPr>
        <w:numPr>
          <w:ilvl w:val="0"/>
          <w:numId w:val="2"/>
        </w:numPr>
        <w:tabs>
          <w:tab w:val="num" w:pos="612"/>
          <w:tab w:val="left" w:pos="709"/>
          <w:tab w:val="left" w:pos="900"/>
        </w:tabs>
        <w:spacing w:before="240" w:after="240" w:line="360" w:lineRule="auto"/>
        <w:ind w:left="357" w:firstLine="426"/>
        <w:jc w:val="center"/>
        <w:rPr>
          <w:rFonts w:ascii="Sylfaen" w:hAnsi="Sylfaen" w:cs="Arial Unicode"/>
          <w:b/>
          <w:lang w:val="en-US"/>
        </w:rPr>
      </w:pPr>
      <w:r w:rsidRPr="0019702B">
        <w:rPr>
          <w:rFonts w:ascii="Sylfaen" w:hAnsi="Sylfaen" w:cs="Arial Unicode"/>
          <w:b/>
          <w:lang w:val="en-US"/>
        </w:rPr>
        <w:t>Հայտ ներկայացնել</w:t>
      </w:r>
      <w:r w:rsidR="000D0E1A">
        <w:rPr>
          <w:rFonts w:ascii="Sylfaen" w:hAnsi="Sylfaen" w:cs="Arial Unicode"/>
          <w:b/>
          <w:lang w:val="en-US"/>
        </w:rPr>
        <w:t>ու կարգը</w:t>
      </w:r>
    </w:p>
    <w:p w:rsidR="00DB7307" w:rsidRPr="0019702B" w:rsidRDefault="0019702B" w:rsidP="00765984">
      <w:pPr>
        <w:numPr>
          <w:ilvl w:val="1"/>
          <w:numId w:val="2"/>
        </w:numPr>
        <w:tabs>
          <w:tab w:val="left" w:pos="709"/>
          <w:tab w:val="left" w:pos="900"/>
          <w:tab w:val="left" w:pos="1080"/>
        </w:tabs>
        <w:spacing w:line="360" w:lineRule="auto"/>
        <w:ind w:left="180" w:firstLine="426"/>
        <w:jc w:val="both"/>
        <w:rPr>
          <w:rFonts w:ascii="Sylfaen" w:hAnsi="Sylfaen" w:cs="Arial Unicode"/>
          <w:lang w:val="hy-AM"/>
        </w:rPr>
      </w:pPr>
      <w:r>
        <w:rPr>
          <w:rFonts w:ascii="Sylfaen" w:hAnsi="Sylfaen" w:cs="Sylfaen"/>
          <w:lang w:val="en-US"/>
        </w:rPr>
        <w:t>Մրցույթին մասնակցելու համար</w:t>
      </w:r>
      <w:r w:rsidR="00060825" w:rsidRPr="0019702B">
        <w:rPr>
          <w:rFonts w:ascii="Sylfaen" w:hAnsi="Sylfaen" w:cs="Sylfaen"/>
          <w:lang w:val="en-US"/>
        </w:rPr>
        <w:t xml:space="preserve"> փաստաթղթերը թեմայի </w:t>
      </w:r>
      <w:r w:rsidR="00060825" w:rsidRPr="0019702B">
        <w:rPr>
          <w:rFonts w:ascii="Sylfaen" w:hAnsi="Sylfaen" w:cs="Arial Unicode"/>
          <w:lang w:val="en-US"/>
        </w:rPr>
        <w:t xml:space="preserve">ղեկավարի կողմից </w:t>
      </w:r>
      <w:r w:rsidR="00DB7307" w:rsidRPr="0019702B">
        <w:rPr>
          <w:rFonts w:ascii="Sylfaen" w:hAnsi="Sylfaen" w:cs="Sylfaen"/>
          <w:lang w:val="en-US"/>
        </w:rPr>
        <w:t>ներկայաց</w:t>
      </w:r>
      <w:r w:rsidR="00397865" w:rsidRPr="0019702B">
        <w:rPr>
          <w:rFonts w:ascii="Sylfaen" w:hAnsi="Sylfaen" w:cs="Sylfaen"/>
          <w:lang w:val="en-US"/>
        </w:rPr>
        <w:t>վում</w:t>
      </w:r>
      <w:r w:rsidR="00DB7307" w:rsidRPr="0019702B">
        <w:rPr>
          <w:rFonts w:ascii="Sylfaen" w:hAnsi="Sylfaen" w:cs="Sylfaen"/>
          <w:lang w:val="en-US"/>
        </w:rPr>
        <w:t xml:space="preserve"> </w:t>
      </w:r>
      <w:r w:rsidR="00060825" w:rsidRPr="0019702B">
        <w:rPr>
          <w:rFonts w:ascii="Sylfaen" w:hAnsi="Sylfaen" w:cs="Sylfaen"/>
          <w:lang w:val="en-US"/>
        </w:rPr>
        <w:t>են</w:t>
      </w:r>
      <w:r w:rsidR="00044BED" w:rsidRPr="0019702B">
        <w:rPr>
          <w:rFonts w:ascii="Sylfaen" w:hAnsi="Sylfaen" w:cs="Sylfaen"/>
          <w:lang w:val="en-US"/>
        </w:rPr>
        <w:t xml:space="preserve"> </w:t>
      </w:r>
      <w:r w:rsidR="00397865" w:rsidRPr="0019702B">
        <w:rPr>
          <w:rFonts w:ascii="Sylfaen" w:hAnsi="Sylfaen" w:cs="Sylfaen"/>
          <w:lang w:val="en-US"/>
        </w:rPr>
        <w:t>հանձնախմբին</w:t>
      </w:r>
      <w:r w:rsidR="00DB7307" w:rsidRPr="0019702B">
        <w:rPr>
          <w:rFonts w:ascii="Sylfaen" w:hAnsi="Sylfaen" w:cs="Sylfaen"/>
          <w:lang w:val="en-US"/>
        </w:rPr>
        <w:t xml:space="preserve"> </w:t>
      </w:r>
      <w:r w:rsidR="00060825" w:rsidRPr="0019702B">
        <w:rPr>
          <w:rFonts w:ascii="Sylfaen" w:hAnsi="Sylfaen" w:cs="Sylfaen"/>
          <w:lang w:val="en-US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 xml:space="preserve"> </w:t>
      </w:r>
      <w:r w:rsidR="00DB7307" w:rsidRPr="0019702B">
        <w:rPr>
          <w:rFonts w:ascii="Sylfaen" w:hAnsi="Sylfaen" w:cs="Arial Unicode"/>
          <w:lang w:val="hy-AM"/>
        </w:rPr>
        <w:t>մինչև 202</w:t>
      </w:r>
      <w:r w:rsidR="00DB7307" w:rsidRPr="0019702B">
        <w:rPr>
          <w:rFonts w:ascii="Sylfaen" w:hAnsi="Sylfaen" w:cs="Arial Unicode"/>
          <w:lang w:val="en-US"/>
        </w:rPr>
        <w:t>1</w:t>
      </w:r>
      <w:r w:rsidR="00DB7307" w:rsidRPr="0019702B">
        <w:rPr>
          <w:rFonts w:ascii="Sylfaen" w:hAnsi="Sylfaen" w:cs="Arial Unicode"/>
          <w:lang w:val="hy-AM"/>
        </w:rPr>
        <w:t xml:space="preserve"> թվականի</w:t>
      </w:r>
      <w:r w:rsidR="00DB7307" w:rsidRPr="0019702B">
        <w:rPr>
          <w:rFonts w:ascii="Sylfaen" w:hAnsi="Sylfaen" w:cs="Arial Unicode"/>
          <w:lang w:val="pt-BR"/>
        </w:rPr>
        <w:t xml:space="preserve"> </w:t>
      </w:r>
      <w:r w:rsidR="00060825" w:rsidRPr="0019702B">
        <w:rPr>
          <w:rFonts w:ascii="Sylfaen" w:hAnsi="Sylfaen" w:cs="Arial Unicode"/>
          <w:lang w:val="en-US"/>
        </w:rPr>
        <w:t>մարտի</w:t>
      </w:r>
      <w:r w:rsidR="00DB7307" w:rsidRPr="0019702B">
        <w:rPr>
          <w:rFonts w:ascii="Sylfaen" w:hAnsi="Sylfaen" w:cs="Arial Unicode"/>
          <w:lang w:val="hy-AM"/>
        </w:rPr>
        <w:t xml:space="preserve"> </w:t>
      </w:r>
      <w:r w:rsidR="00060825" w:rsidRPr="0019702B">
        <w:rPr>
          <w:rFonts w:ascii="Sylfaen" w:hAnsi="Sylfaen" w:cs="Arial Unicode"/>
          <w:lang w:val="en-US"/>
        </w:rPr>
        <w:t xml:space="preserve"> </w:t>
      </w:r>
      <w:r w:rsidR="00696ECA">
        <w:rPr>
          <w:rFonts w:ascii="Sylfaen" w:hAnsi="Sylfaen" w:cs="Arial Unicode"/>
          <w:lang w:val="en-US"/>
        </w:rPr>
        <w:t>31</w:t>
      </w:r>
      <w:r w:rsidR="00DB7307" w:rsidRPr="0019702B">
        <w:rPr>
          <w:rFonts w:ascii="Sylfaen" w:hAnsi="Sylfaen" w:cs="Arial Unicode"/>
          <w:lang w:val="hy-AM"/>
        </w:rPr>
        <w:t>-ը ներառյալ</w:t>
      </w:r>
      <w:r w:rsidR="00060825" w:rsidRPr="0019702B">
        <w:rPr>
          <w:rFonts w:ascii="Sylfaen" w:hAnsi="Sylfaen" w:cs="Arial Unicode"/>
          <w:lang w:val="en-US"/>
        </w:rPr>
        <w:t>:</w:t>
      </w:r>
      <w:r w:rsidR="00060825" w:rsidRPr="0019702B">
        <w:rPr>
          <w:rFonts w:ascii="Sylfaen" w:hAnsi="Sylfaen" w:cs="Arial Unicode"/>
          <w:lang w:val="pt-BR"/>
        </w:rPr>
        <w:t xml:space="preserve"> </w:t>
      </w:r>
    </w:p>
    <w:p w:rsidR="00DB7307" w:rsidRPr="0019702B" w:rsidRDefault="002C17B1" w:rsidP="00765984">
      <w:pPr>
        <w:numPr>
          <w:ilvl w:val="1"/>
          <w:numId w:val="2"/>
        </w:numPr>
        <w:tabs>
          <w:tab w:val="left" w:pos="709"/>
          <w:tab w:val="left" w:pos="1080"/>
        </w:tabs>
        <w:spacing w:line="360" w:lineRule="auto"/>
        <w:ind w:left="180" w:firstLine="426"/>
        <w:jc w:val="both"/>
        <w:rPr>
          <w:rFonts w:ascii="Sylfaen" w:hAnsi="Sylfaen" w:cs="Sylfaen"/>
          <w:iCs/>
          <w:lang w:val="pt-BR"/>
        </w:rPr>
      </w:pPr>
      <w:r w:rsidRPr="0019702B">
        <w:rPr>
          <w:rFonts w:ascii="Sylfaen" w:hAnsi="Sylfaen" w:cs="Arial Unicode"/>
          <w:lang w:val="hy-AM"/>
        </w:rPr>
        <w:t>Հանձնախմբին</w:t>
      </w:r>
      <w:r w:rsidR="00DB7307" w:rsidRPr="0019702B">
        <w:rPr>
          <w:rFonts w:ascii="Sylfaen" w:hAnsi="Sylfaen" w:cs="Arial Unicode"/>
          <w:lang w:val="pt-BR"/>
        </w:rPr>
        <w:t xml:space="preserve"> </w:t>
      </w:r>
      <w:r w:rsidR="00DB7307" w:rsidRPr="0019702B">
        <w:rPr>
          <w:rFonts w:ascii="Sylfaen" w:hAnsi="Sylfaen" w:cs="Arial Unicode"/>
          <w:lang w:val="hy-AM"/>
        </w:rPr>
        <w:t>են ներկայացվում</w:t>
      </w:r>
      <w:r w:rsidR="00DB7307" w:rsidRPr="0019702B">
        <w:rPr>
          <w:rFonts w:ascii="Sylfaen" w:hAnsi="Sylfaen" w:cs="Arial Unicode"/>
          <w:lang w:val="pt-BR"/>
        </w:rPr>
        <w:t xml:space="preserve"> </w:t>
      </w:r>
      <w:r w:rsidR="00DB7307" w:rsidRPr="0019702B">
        <w:rPr>
          <w:rFonts w:ascii="Sylfaen" w:hAnsi="Sylfaen" w:cs="Arial Unicode"/>
          <w:lang w:val="hy-AM"/>
        </w:rPr>
        <w:t xml:space="preserve">հետևյալ </w:t>
      </w:r>
      <w:r w:rsidR="00DB7307" w:rsidRPr="0019702B">
        <w:rPr>
          <w:rFonts w:ascii="Sylfaen" w:hAnsi="Sylfaen" w:cs="Sylfaen"/>
          <w:iCs/>
          <w:lang w:val="pt-BR"/>
        </w:rPr>
        <w:t>փաստաթղթերը.</w:t>
      </w:r>
    </w:p>
    <w:p w:rsidR="00DB7307" w:rsidRPr="0019702B" w:rsidRDefault="00D26382" w:rsidP="00765984">
      <w:pPr>
        <w:numPr>
          <w:ilvl w:val="0"/>
          <w:numId w:val="20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426"/>
        <w:jc w:val="both"/>
        <w:rPr>
          <w:rFonts w:ascii="Sylfaen" w:hAnsi="Sylfaen" w:cs="Arial Unicode"/>
          <w:lang w:val="pt-BR"/>
        </w:rPr>
      </w:pPr>
      <w:r w:rsidRPr="0019702B">
        <w:rPr>
          <w:rFonts w:ascii="Sylfaen" w:hAnsi="Sylfaen" w:cs="Arial Unicode"/>
          <w:lang w:val="en-US"/>
        </w:rPr>
        <w:t>խմբի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ղեկավարի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դիմումը</w:t>
      </w:r>
      <w:r w:rsidRPr="0019702B">
        <w:rPr>
          <w:rFonts w:ascii="Sylfaen" w:hAnsi="Sylfaen" w:cs="Arial Unicode"/>
          <w:lang w:val="pt-BR"/>
        </w:rPr>
        <w:t xml:space="preserve"> (</w:t>
      </w:r>
      <w:r>
        <w:rPr>
          <w:rFonts w:ascii="Sylfaen" w:hAnsi="Sylfaen" w:cs="Arial Unicode"/>
          <w:lang w:val="en-US"/>
        </w:rPr>
        <w:t>հ</w:t>
      </w:r>
      <w:r w:rsidRPr="0019702B">
        <w:rPr>
          <w:rFonts w:ascii="Sylfaen" w:hAnsi="Sylfaen" w:cs="Arial Unicode"/>
          <w:lang w:val="en-US"/>
        </w:rPr>
        <w:t>ավելված</w:t>
      </w:r>
      <w:r w:rsidRPr="0019702B">
        <w:rPr>
          <w:rFonts w:ascii="Sylfaen" w:hAnsi="Sylfaen" w:cs="Arial Unicode"/>
          <w:lang w:val="pt-BR"/>
        </w:rPr>
        <w:t xml:space="preserve"> n 1),</w:t>
      </w:r>
    </w:p>
    <w:p w:rsidR="00DB7307" w:rsidRPr="0019702B" w:rsidRDefault="00D26382" w:rsidP="00765984">
      <w:pPr>
        <w:numPr>
          <w:ilvl w:val="0"/>
          <w:numId w:val="20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426"/>
        <w:jc w:val="both"/>
        <w:rPr>
          <w:rFonts w:ascii="Sylfaen" w:hAnsi="Sylfaen" w:cs="Arial Unicode"/>
          <w:lang w:val="pt-BR"/>
        </w:rPr>
      </w:pPr>
      <w:r w:rsidRPr="0019702B">
        <w:rPr>
          <w:rFonts w:ascii="Sylfaen" w:hAnsi="Sylfaen" w:cs="Arial Unicode"/>
          <w:lang w:val="pt-BR"/>
        </w:rPr>
        <w:t>հայտը</w:t>
      </w:r>
      <w:r w:rsidRPr="009042F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pt-BR"/>
        </w:rPr>
        <w:t xml:space="preserve"> (</w:t>
      </w:r>
      <w:r w:rsidRPr="0019702B">
        <w:rPr>
          <w:rFonts w:ascii="Sylfaen" w:hAnsi="Sylfaen" w:cs="Arial Unicode"/>
          <w:lang w:val="en-US"/>
        </w:rPr>
        <w:t>հավելված</w:t>
      </w:r>
      <w:r w:rsidRPr="009042F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pt-BR"/>
        </w:rPr>
        <w:t>n</w:t>
      </w:r>
      <w:r w:rsidRPr="009042FB">
        <w:rPr>
          <w:rFonts w:ascii="Sylfaen" w:hAnsi="Sylfaen" w:cs="Arial Unicode"/>
          <w:lang w:val="pt-BR"/>
        </w:rPr>
        <w:t xml:space="preserve"> 2</w:t>
      </w:r>
      <w:r w:rsidRPr="0019702B">
        <w:rPr>
          <w:rFonts w:ascii="Sylfaen" w:hAnsi="Sylfaen" w:cs="Arial Unicode"/>
          <w:lang w:val="pt-BR"/>
        </w:rPr>
        <w:t>),</w:t>
      </w:r>
    </w:p>
    <w:p w:rsidR="002C17B1" w:rsidRPr="0019702B" w:rsidRDefault="00D26382" w:rsidP="00765984">
      <w:pPr>
        <w:numPr>
          <w:ilvl w:val="0"/>
          <w:numId w:val="20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426"/>
        <w:jc w:val="both"/>
        <w:rPr>
          <w:rFonts w:ascii="Sylfaen" w:hAnsi="Sylfaen" w:cs="Arial Unicode"/>
          <w:lang w:val="pt-BR"/>
        </w:rPr>
      </w:pPr>
      <w:r w:rsidRPr="0019702B">
        <w:rPr>
          <w:rFonts w:ascii="Sylfaen" w:hAnsi="Sylfaen" w:cs="Arial Unicode"/>
          <w:lang w:val="pt-BR"/>
        </w:rPr>
        <w:t>ծրագրի նախահաշիվը՝ մասնակիցների միջև գումարների բաշխման նշումով,</w:t>
      </w:r>
    </w:p>
    <w:p w:rsidR="00DB7307" w:rsidRPr="0019702B" w:rsidRDefault="00D26382" w:rsidP="00765984">
      <w:pPr>
        <w:numPr>
          <w:ilvl w:val="0"/>
          <w:numId w:val="20"/>
        </w:numPr>
        <w:tabs>
          <w:tab w:val="left" w:pos="540"/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 xml:space="preserve">համապատասխան </w:t>
      </w:r>
      <w:r w:rsidRPr="0019702B">
        <w:rPr>
          <w:rFonts w:ascii="Sylfaen" w:hAnsi="Sylfaen" w:cs="Arial Unicode"/>
          <w:lang w:val="en-US"/>
        </w:rPr>
        <w:t>ֆակուլտետի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</w:rPr>
        <w:t>գիտական</w:t>
      </w:r>
      <w:r w:rsidRPr="0019702B">
        <w:rPr>
          <w:rFonts w:ascii="Sylfaen" w:hAnsi="Sylfaen" w:cs="Arial Unicode"/>
          <w:lang w:val="pt-BR"/>
        </w:rPr>
        <w:t xml:space="preserve">   </w:t>
      </w:r>
      <w:r w:rsidRPr="0019702B">
        <w:rPr>
          <w:rFonts w:ascii="Sylfaen" w:hAnsi="Sylfaen" w:cs="Arial Unicode"/>
        </w:rPr>
        <w:t>խորհրդի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</w:rPr>
        <w:t>ե</w:t>
      </w:r>
      <w:r w:rsidRPr="0019702B">
        <w:rPr>
          <w:rFonts w:ascii="Sylfaen" w:hAnsi="Sylfaen" w:cs="Arial Unicode"/>
          <w:lang w:val="en-US"/>
        </w:rPr>
        <w:t>զրակաց</w:t>
      </w:r>
      <w:r w:rsidRPr="0019702B">
        <w:rPr>
          <w:rFonts w:ascii="Sylfaen" w:hAnsi="Sylfaen" w:cs="Arial Unicode"/>
        </w:rPr>
        <w:t>ությ</w:t>
      </w:r>
      <w:r w:rsidRPr="0019702B">
        <w:rPr>
          <w:rFonts w:ascii="Sylfaen" w:hAnsi="Sylfaen" w:cs="Arial Unicode"/>
          <w:lang w:val="en-US"/>
        </w:rPr>
        <w:t>ու</w:t>
      </w:r>
      <w:r w:rsidRPr="0019702B">
        <w:rPr>
          <w:rFonts w:ascii="Sylfaen" w:hAnsi="Sylfaen" w:cs="Arial Unicode"/>
        </w:rPr>
        <w:t>ն</w:t>
      </w:r>
      <w:r w:rsidRPr="0019702B">
        <w:rPr>
          <w:rFonts w:ascii="Sylfaen" w:hAnsi="Sylfaen" w:cs="Arial Unicode"/>
          <w:lang w:val="en-US"/>
        </w:rPr>
        <w:t>ը՝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թ</w:t>
      </w:r>
      <w:r w:rsidRPr="0019702B">
        <w:rPr>
          <w:rFonts w:ascii="Sylfaen" w:hAnsi="Sylfaen" w:cs="Arial Unicode"/>
          <w:lang w:val="hy-AM"/>
        </w:rPr>
        <w:t xml:space="preserve">եմայի 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hy-AM"/>
        </w:rPr>
        <w:t xml:space="preserve"> արդիականության </w:t>
      </w:r>
      <w:r w:rsidRPr="0019702B">
        <w:rPr>
          <w:rFonts w:ascii="Sylfaen" w:hAnsi="Sylfaen" w:cs="Arial Unicode"/>
          <w:lang w:val="en-US"/>
        </w:rPr>
        <w:t>և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կիրառական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նշանակության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hy-AM"/>
        </w:rPr>
        <w:t xml:space="preserve">վերաբերյալ։ </w:t>
      </w:r>
      <w:r w:rsidRPr="0019702B">
        <w:rPr>
          <w:rFonts w:ascii="Sylfaen" w:hAnsi="Sylfaen" w:cs="Arial Unicode"/>
          <w:lang w:val="pt-BR"/>
        </w:rPr>
        <w:t xml:space="preserve"> </w:t>
      </w:r>
    </w:p>
    <w:p w:rsidR="002C17B1" w:rsidRPr="0019702B" w:rsidRDefault="00D26382" w:rsidP="00765984">
      <w:pPr>
        <w:numPr>
          <w:ilvl w:val="0"/>
          <w:numId w:val="20"/>
        </w:numPr>
        <w:tabs>
          <w:tab w:val="left" w:pos="540"/>
          <w:tab w:val="left" w:pos="709"/>
          <w:tab w:val="left" w:pos="1080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>մասնակիցների անձնագրերի պատճեն</w:t>
      </w:r>
      <w:r>
        <w:rPr>
          <w:rFonts w:ascii="Sylfaen" w:hAnsi="Sylfaen" w:cs="Arial Unicode"/>
          <w:lang w:val="pt-BR"/>
        </w:rPr>
        <w:t>ն</w:t>
      </w:r>
      <w:r w:rsidRPr="0019702B">
        <w:rPr>
          <w:rFonts w:ascii="Sylfaen" w:hAnsi="Sylfaen" w:cs="Arial Unicode"/>
          <w:lang w:val="pt-BR"/>
        </w:rPr>
        <w:t>երը,</w:t>
      </w:r>
    </w:p>
    <w:p w:rsidR="002C17B1" w:rsidRPr="0019702B" w:rsidRDefault="00D26382" w:rsidP="00765984">
      <w:pPr>
        <w:numPr>
          <w:ilvl w:val="0"/>
          <w:numId w:val="20"/>
        </w:numPr>
        <w:tabs>
          <w:tab w:val="left" w:pos="540"/>
          <w:tab w:val="left" w:pos="709"/>
          <w:tab w:val="left" w:pos="1080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 xml:space="preserve">թեմայի ղեկավարի՝ վերջին 5 տարում հրատարակած գիտական </w:t>
      </w:r>
      <w:r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pt-BR"/>
        </w:rPr>
        <w:t>աշխատանքների ցանկը,</w:t>
      </w:r>
    </w:p>
    <w:p w:rsidR="00C57181" w:rsidRPr="00D26382" w:rsidRDefault="00D26382" w:rsidP="00C57181">
      <w:pPr>
        <w:numPr>
          <w:ilvl w:val="0"/>
          <w:numId w:val="20"/>
        </w:numPr>
        <w:tabs>
          <w:tab w:val="left" w:pos="540"/>
          <w:tab w:val="left" w:pos="709"/>
          <w:tab w:val="left" w:pos="1080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>ուսա</w:t>
      </w:r>
      <w:r w:rsidR="002C17B1" w:rsidRPr="0019702B">
        <w:rPr>
          <w:rFonts w:ascii="Sylfaen" w:hAnsi="Sylfaen" w:cs="Arial Unicode"/>
          <w:lang w:val="pt-BR"/>
        </w:rPr>
        <w:t>նողների ՄՈԳ-երի վերաբերյալ տեղեկանքներ՝ տրված համապատասխան ֆակուլտետի դեկանատի կողմից</w:t>
      </w:r>
      <w:r w:rsidR="0076513B" w:rsidRPr="0019702B">
        <w:rPr>
          <w:rFonts w:ascii="Sylfaen" w:hAnsi="Sylfaen" w:cs="Arial Unicode"/>
          <w:lang w:val="pt-BR"/>
        </w:rPr>
        <w:t>:</w:t>
      </w:r>
    </w:p>
    <w:p w:rsidR="00DB7307" w:rsidRPr="0019702B" w:rsidRDefault="00DB7307" w:rsidP="00765984">
      <w:pPr>
        <w:numPr>
          <w:ilvl w:val="0"/>
          <w:numId w:val="2"/>
        </w:numPr>
        <w:tabs>
          <w:tab w:val="left" w:pos="540"/>
          <w:tab w:val="left" w:pos="709"/>
        </w:tabs>
        <w:spacing w:before="240" w:after="240" w:line="360" w:lineRule="auto"/>
        <w:ind w:firstLine="426"/>
        <w:jc w:val="center"/>
        <w:rPr>
          <w:rFonts w:ascii="Sylfaen" w:hAnsi="Sylfaen" w:cs="Arial Unicode"/>
          <w:b/>
          <w:lang w:val="pt-BR"/>
        </w:rPr>
      </w:pPr>
      <w:r w:rsidRPr="0019702B">
        <w:rPr>
          <w:rFonts w:ascii="Sylfaen" w:hAnsi="Sylfaen" w:cs="Arial Unicode"/>
          <w:b/>
          <w:lang w:val="en-US"/>
        </w:rPr>
        <w:t>Հայտերի</w:t>
      </w:r>
      <w:r w:rsidRPr="0019702B">
        <w:rPr>
          <w:rFonts w:ascii="Sylfaen" w:hAnsi="Sylfaen" w:cs="Arial Unicode"/>
          <w:b/>
          <w:lang w:val="pt-BR"/>
        </w:rPr>
        <w:t xml:space="preserve"> </w:t>
      </w:r>
      <w:r w:rsidR="0076513B" w:rsidRPr="0019702B">
        <w:rPr>
          <w:rFonts w:ascii="Sylfaen" w:hAnsi="Sylfaen" w:cs="Arial Unicode"/>
          <w:b/>
          <w:lang w:val="en-US"/>
        </w:rPr>
        <w:t>ընդուն</w:t>
      </w:r>
      <w:r w:rsidR="000D0E1A">
        <w:rPr>
          <w:rFonts w:ascii="Sylfaen" w:hAnsi="Sylfaen" w:cs="Arial Unicode"/>
          <w:b/>
          <w:lang w:val="en-US"/>
        </w:rPr>
        <w:t>ման</w:t>
      </w:r>
      <w:r w:rsidR="009F0392" w:rsidRPr="0019702B">
        <w:rPr>
          <w:rFonts w:ascii="Sylfaen" w:hAnsi="Sylfaen" w:cs="Arial Unicode"/>
          <w:b/>
          <w:lang w:val="pt-BR"/>
        </w:rPr>
        <w:t>,</w:t>
      </w:r>
      <w:r w:rsidR="0076513B" w:rsidRPr="0019702B">
        <w:rPr>
          <w:rFonts w:ascii="Sylfaen" w:hAnsi="Sylfaen" w:cs="Arial Unicode"/>
          <w:b/>
          <w:lang w:val="pt-BR"/>
        </w:rPr>
        <w:t xml:space="preserve"> </w:t>
      </w:r>
      <w:r w:rsidR="0076513B" w:rsidRPr="0019702B">
        <w:rPr>
          <w:rFonts w:ascii="Sylfaen" w:hAnsi="Sylfaen" w:cs="Arial Unicode"/>
          <w:b/>
          <w:lang w:val="en-US"/>
        </w:rPr>
        <w:t>գնահատ</w:t>
      </w:r>
      <w:r w:rsidR="000D0E1A">
        <w:rPr>
          <w:rFonts w:ascii="Sylfaen" w:hAnsi="Sylfaen" w:cs="Arial Unicode"/>
          <w:b/>
          <w:lang w:val="en-US"/>
        </w:rPr>
        <w:t>ման</w:t>
      </w:r>
      <w:r w:rsidR="009F0392" w:rsidRPr="0019702B">
        <w:rPr>
          <w:rFonts w:ascii="Sylfaen" w:hAnsi="Sylfaen" w:cs="Arial Unicode"/>
          <w:b/>
          <w:lang w:val="pt-BR"/>
        </w:rPr>
        <w:t xml:space="preserve"> </w:t>
      </w:r>
      <w:r w:rsidR="009F0392" w:rsidRPr="0019702B">
        <w:rPr>
          <w:rFonts w:ascii="Sylfaen" w:hAnsi="Sylfaen" w:cs="Arial Unicode"/>
          <w:b/>
          <w:lang w:val="en-US"/>
        </w:rPr>
        <w:t>և</w:t>
      </w:r>
      <w:r w:rsidR="009F0392" w:rsidRPr="0019702B">
        <w:rPr>
          <w:rFonts w:ascii="Sylfaen" w:hAnsi="Sylfaen" w:cs="Arial Unicode"/>
          <w:b/>
          <w:lang w:val="pt-BR"/>
        </w:rPr>
        <w:t xml:space="preserve"> </w:t>
      </w:r>
      <w:r w:rsidR="009F0392" w:rsidRPr="0019702B">
        <w:rPr>
          <w:rFonts w:ascii="Sylfaen" w:hAnsi="Sylfaen" w:cs="Arial Unicode"/>
          <w:b/>
          <w:lang w:val="en-US"/>
        </w:rPr>
        <w:t>հաղթողներին</w:t>
      </w:r>
      <w:r w:rsidR="009F0392" w:rsidRPr="0019702B">
        <w:rPr>
          <w:rFonts w:ascii="Sylfaen" w:hAnsi="Sylfaen" w:cs="Arial Unicode"/>
          <w:b/>
          <w:lang w:val="pt-BR"/>
        </w:rPr>
        <w:t xml:space="preserve"> </w:t>
      </w:r>
      <w:r w:rsidR="009F0392" w:rsidRPr="0019702B">
        <w:rPr>
          <w:rFonts w:ascii="Sylfaen" w:hAnsi="Sylfaen" w:cs="Arial Unicode"/>
          <w:b/>
          <w:lang w:val="en-US"/>
        </w:rPr>
        <w:t>որոշել</w:t>
      </w:r>
      <w:r w:rsidR="000D0E1A">
        <w:rPr>
          <w:rFonts w:ascii="Sylfaen" w:hAnsi="Sylfaen" w:cs="Arial Unicode"/>
          <w:b/>
          <w:lang w:val="en-US"/>
        </w:rPr>
        <w:t>ու</w:t>
      </w:r>
      <w:r w:rsidR="000D0E1A" w:rsidRPr="000D0E1A">
        <w:rPr>
          <w:rFonts w:ascii="Sylfaen" w:hAnsi="Sylfaen" w:cs="Arial Unicode"/>
          <w:b/>
          <w:lang w:val="pt-BR"/>
        </w:rPr>
        <w:t xml:space="preserve"> </w:t>
      </w:r>
      <w:r w:rsidR="000D0E1A">
        <w:rPr>
          <w:rFonts w:ascii="Sylfaen" w:hAnsi="Sylfaen" w:cs="Arial Unicode"/>
          <w:b/>
          <w:lang w:val="en-US"/>
        </w:rPr>
        <w:t>կարգը</w:t>
      </w:r>
    </w:p>
    <w:p w:rsidR="00DB7307" w:rsidRPr="0019702B" w:rsidRDefault="008B474D" w:rsidP="00765984">
      <w:pPr>
        <w:numPr>
          <w:ilvl w:val="0"/>
          <w:numId w:val="12"/>
        </w:numPr>
        <w:tabs>
          <w:tab w:val="left" w:pos="709"/>
          <w:tab w:val="left" w:pos="1080"/>
        </w:tabs>
        <w:spacing w:line="360" w:lineRule="auto"/>
        <w:ind w:left="180" w:firstLine="426"/>
        <w:jc w:val="both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lang w:val="en-US"/>
        </w:rPr>
        <w:t>Հանձնախումբն</w:t>
      </w:r>
      <w:r w:rsidR="00DB7307"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ուսումնասիր</w:t>
      </w:r>
      <w:r w:rsidR="00DB7307" w:rsidRPr="0019702B">
        <w:rPr>
          <w:rFonts w:ascii="Sylfaen" w:hAnsi="Sylfaen" w:cs="Sylfaen"/>
          <w:lang w:val="en-US"/>
        </w:rPr>
        <w:t>ում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է</w:t>
      </w:r>
      <w:r w:rsidR="00DB7307" w:rsidRPr="0019702B">
        <w:rPr>
          <w:rFonts w:ascii="Sylfaen" w:hAnsi="Sylfaen"/>
          <w:lang w:val="pt-BR"/>
        </w:rPr>
        <w:t xml:space="preserve"> </w:t>
      </w:r>
      <w:r w:rsidR="0019702B">
        <w:rPr>
          <w:rFonts w:ascii="Sylfaen" w:hAnsi="Sylfaen" w:cs="Sylfaen"/>
          <w:lang w:val="en-US"/>
        </w:rPr>
        <w:t>մ</w:t>
      </w:r>
      <w:r w:rsidR="00DB7307" w:rsidRPr="0019702B">
        <w:rPr>
          <w:rFonts w:ascii="Sylfaen" w:hAnsi="Sylfaen" w:cs="Sylfaen"/>
          <w:lang w:val="en-US"/>
        </w:rPr>
        <w:t>րցույթին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ներկայացված</w:t>
      </w:r>
      <w:r w:rsidR="00DB7307"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 w:cs="Sylfaen"/>
          <w:lang w:val="pt-BR"/>
        </w:rPr>
        <w:t xml:space="preserve"> </w:t>
      </w:r>
      <w:r w:rsidR="00DB7307" w:rsidRPr="0019702B">
        <w:rPr>
          <w:rFonts w:ascii="Sylfaen" w:hAnsi="Sylfaen"/>
          <w:lang w:val="pt-BR"/>
        </w:rPr>
        <w:t xml:space="preserve"> </w:t>
      </w:r>
      <w:r w:rsidR="0019702B">
        <w:rPr>
          <w:rFonts w:ascii="Sylfaen" w:hAnsi="Sylfaen" w:cs="Sylfaen"/>
          <w:lang w:val="en-US"/>
        </w:rPr>
        <w:t>հ</w:t>
      </w:r>
      <w:r w:rsidR="00DB7307" w:rsidRPr="0019702B">
        <w:rPr>
          <w:rFonts w:ascii="Sylfaen" w:hAnsi="Sylfaen" w:cs="Sylfaen"/>
          <w:lang w:val="en-US"/>
        </w:rPr>
        <w:t>այտերի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համապատասխանությունը</w:t>
      </w:r>
      <w:r w:rsidR="00DB7307" w:rsidRPr="0019702B">
        <w:rPr>
          <w:rFonts w:ascii="Sylfaen" w:hAnsi="Sylfaen"/>
          <w:lang w:val="pt-BR"/>
        </w:rPr>
        <w:t xml:space="preserve"> </w:t>
      </w:r>
      <w:r w:rsidR="0019702B">
        <w:rPr>
          <w:rFonts w:ascii="Sylfaen" w:hAnsi="Sylfaen" w:cs="Sylfaen"/>
          <w:lang w:val="en-US"/>
        </w:rPr>
        <w:t>մ</w:t>
      </w:r>
      <w:r w:rsidR="00DB7307" w:rsidRPr="0019702B">
        <w:rPr>
          <w:rFonts w:ascii="Sylfaen" w:hAnsi="Sylfaen" w:cs="Sylfaen"/>
          <w:lang w:val="en-US"/>
        </w:rPr>
        <w:t>րցույթի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պայմաններին</w:t>
      </w:r>
      <w:r w:rsidRPr="0019702B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և</w:t>
      </w:r>
      <w:r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հաստատում</w:t>
      </w:r>
      <w:r w:rsidR="00DB7307" w:rsidRPr="0019702B">
        <w:rPr>
          <w:rFonts w:ascii="Sylfaen" w:hAnsi="Sylfaen"/>
          <w:lang w:val="pt-BR"/>
        </w:rPr>
        <w:t xml:space="preserve"> </w:t>
      </w:r>
      <w:r w:rsidR="0076513B" w:rsidRPr="0019702B">
        <w:rPr>
          <w:rFonts w:ascii="Sylfaen" w:hAnsi="Sylfaen" w:cs="Sylfaen"/>
          <w:lang w:val="en-US"/>
        </w:rPr>
        <w:t>դրանց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բավարարող</w:t>
      </w:r>
      <w:r w:rsidR="00DB7307" w:rsidRPr="0019702B">
        <w:rPr>
          <w:rFonts w:ascii="Sylfaen" w:hAnsi="Sylfaen"/>
          <w:lang w:val="pt-BR"/>
        </w:rPr>
        <w:t xml:space="preserve"> </w:t>
      </w:r>
      <w:r w:rsidR="0076513B" w:rsidRPr="0019702B">
        <w:rPr>
          <w:rFonts w:ascii="Sylfaen" w:hAnsi="Sylfaen" w:cs="Sylfaen"/>
          <w:lang w:val="pt-BR"/>
        </w:rPr>
        <w:t xml:space="preserve">  </w:t>
      </w:r>
      <w:r w:rsidR="0019702B">
        <w:rPr>
          <w:rFonts w:ascii="Sylfaen" w:hAnsi="Sylfaen" w:cs="Sylfaen"/>
          <w:lang w:val="en-US"/>
        </w:rPr>
        <w:t>հ</w:t>
      </w:r>
      <w:r w:rsidR="00DB7307" w:rsidRPr="0019702B">
        <w:rPr>
          <w:rFonts w:ascii="Sylfaen" w:hAnsi="Sylfaen" w:cs="Sylfaen"/>
          <w:lang w:val="en-US"/>
        </w:rPr>
        <w:t>այտերի</w:t>
      </w:r>
      <w:r w:rsidR="00DB7307" w:rsidRPr="0019702B">
        <w:rPr>
          <w:rFonts w:ascii="Sylfaen" w:hAnsi="Sylfaen"/>
          <w:lang w:val="pt-BR"/>
        </w:rPr>
        <w:t xml:space="preserve"> </w:t>
      </w:r>
      <w:r w:rsidR="00DB7307" w:rsidRPr="0019702B">
        <w:rPr>
          <w:rFonts w:ascii="Sylfaen" w:hAnsi="Sylfaen" w:cs="Sylfaen"/>
          <w:lang w:val="en-US"/>
        </w:rPr>
        <w:t>ցանկը։</w:t>
      </w:r>
    </w:p>
    <w:p w:rsidR="00E12476" w:rsidRPr="0019702B" w:rsidRDefault="0076513B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eastAsia="GHEA Grapalat" w:hAnsi="Sylfaen" w:cs="GHEA Grapalat"/>
          <w:lang w:val="pt-BR"/>
        </w:rPr>
        <w:lastRenderedPageBreak/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Հաստատված</w:t>
      </w:r>
      <w:r w:rsidR="00E12476" w:rsidRPr="00D3646F">
        <w:rPr>
          <w:rFonts w:ascii="Sylfaen" w:eastAsia="GHEA Grapalat" w:hAnsi="Sylfaen" w:cs="GHEA Grapalat"/>
          <w:lang w:val="pt-BR"/>
        </w:rPr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հայտերը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r w:rsidR="009F0392" w:rsidRPr="0019702B">
        <w:rPr>
          <w:rFonts w:ascii="Sylfaen" w:eastAsia="GHEA Grapalat" w:hAnsi="Sylfaen" w:cs="GHEA Grapalat"/>
          <w:lang w:val="en-US"/>
        </w:rPr>
        <w:t>հանձնախմբի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r w:rsidR="009F0392" w:rsidRPr="0019702B">
        <w:rPr>
          <w:rFonts w:ascii="Sylfaen" w:eastAsia="GHEA Grapalat" w:hAnsi="Sylfaen" w:cs="GHEA Grapalat"/>
          <w:lang w:val="en-US"/>
        </w:rPr>
        <w:t>յուրաքանչյուր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r w:rsidR="009F0392" w:rsidRPr="0019702B">
        <w:rPr>
          <w:rFonts w:ascii="Sylfaen" w:eastAsia="GHEA Grapalat" w:hAnsi="Sylfaen" w:cs="GHEA Grapalat"/>
          <w:lang w:val="en-US"/>
        </w:rPr>
        <w:t>անդամի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proofErr w:type="gramStart"/>
      <w:r w:rsidR="009F0392" w:rsidRPr="0019702B">
        <w:rPr>
          <w:rFonts w:ascii="Sylfaen" w:eastAsia="GHEA Grapalat" w:hAnsi="Sylfaen" w:cs="GHEA Grapalat"/>
          <w:lang w:val="en-US"/>
        </w:rPr>
        <w:t>կողմից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r w:rsidR="00E12476" w:rsidRPr="00D3646F">
        <w:rPr>
          <w:rFonts w:ascii="Sylfaen" w:eastAsia="GHEA Grapalat" w:hAnsi="Sylfaen" w:cs="GHEA Grapalat"/>
          <w:lang w:val="pt-BR"/>
        </w:rPr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գնահատվում</w:t>
      </w:r>
      <w:proofErr w:type="gramEnd"/>
      <w:r w:rsidR="00E12476" w:rsidRPr="00D3646F">
        <w:rPr>
          <w:rFonts w:ascii="Sylfaen" w:eastAsia="GHEA Grapalat" w:hAnsi="Sylfaen" w:cs="GHEA Grapalat"/>
          <w:lang w:val="pt-BR"/>
        </w:rPr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են</w:t>
      </w:r>
      <w:r w:rsidR="00E12476" w:rsidRPr="00D3646F">
        <w:rPr>
          <w:rFonts w:ascii="Sylfaen" w:eastAsia="GHEA Grapalat" w:hAnsi="Sylfaen" w:cs="GHEA Grapalat"/>
          <w:lang w:val="pt-BR"/>
        </w:rPr>
        <w:t xml:space="preserve"> </w:t>
      </w:r>
      <w:r w:rsidR="00C57181" w:rsidRPr="0019702B">
        <w:rPr>
          <w:rFonts w:ascii="Sylfaen" w:eastAsia="GHEA Grapalat" w:hAnsi="Sylfaen" w:cs="GHEA Grapalat"/>
          <w:lang w:val="en-US"/>
        </w:rPr>
        <w:t>մինչև</w:t>
      </w:r>
      <w:r w:rsidR="00C57181" w:rsidRPr="00D3646F">
        <w:rPr>
          <w:rFonts w:ascii="Sylfaen" w:eastAsia="GHEA Grapalat" w:hAnsi="Sylfaen" w:cs="GHEA Grapalat"/>
          <w:lang w:val="pt-BR"/>
        </w:rPr>
        <w:t xml:space="preserve"> 5 </w:t>
      </w:r>
      <w:r w:rsidR="00C57181" w:rsidRPr="0019702B">
        <w:rPr>
          <w:rFonts w:ascii="Sylfaen" w:eastAsia="GHEA Grapalat" w:hAnsi="Sylfaen" w:cs="GHEA Grapalat"/>
          <w:lang w:val="en-US"/>
        </w:rPr>
        <w:t>միավոր</w:t>
      </w:r>
      <w:r w:rsidR="00C57181" w:rsidRPr="00D3646F">
        <w:rPr>
          <w:rFonts w:ascii="Sylfaen" w:eastAsia="GHEA Grapalat" w:hAnsi="Sylfaen" w:cs="GHEA Grapalat"/>
          <w:lang w:val="pt-BR"/>
        </w:rPr>
        <w:t xml:space="preserve"> </w:t>
      </w:r>
      <w:r w:rsidR="00C57181" w:rsidRPr="0019702B">
        <w:rPr>
          <w:rFonts w:ascii="Sylfaen" w:eastAsia="GHEA Grapalat" w:hAnsi="Sylfaen" w:cs="GHEA Grapalat"/>
          <w:lang w:val="en-US"/>
        </w:rPr>
        <w:t>սանդղակով</w:t>
      </w:r>
      <w:r w:rsidR="00C57181" w:rsidRPr="00C57181">
        <w:rPr>
          <w:rFonts w:ascii="Sylfaen" w:eastAsia="GHEA Grapalat" w:hAnsi="Sylfaen" w:cs="GHEA Grapalat"/>
          <w:lang w:val="pt-BR"/>
        </w:rPr>
        <w:t xml:space="preserve"> </w:t>
      </w:r>
      <w:r w:rsidR="00C57181" w:rsidRPr="00D3646F">
        <w:rPr>
          <w:rFonts w:ascii="Sylfaen" w:eastAsia="GHEA Grapalat" w:hAnsi="Sylfaen"/>
          <w:lang w:val="pt-BR"/>
        </w:rPr>
        <w:t>(</w:t>
      </w:r>
      <w:r w:rsidR="00C57181" w:rsidRPr="0019702B">
        <w:rPr>
          <w:rFonts w:ascii="Sylfaen" w:eastAsia="GHEA Grapalat" w:hAnsi="Sylfaen" w:cs="GHEA Grapalat"/>
          <w:lang w:val="en-US"/>
        </w:rPr>
        <w:t>հավելված</w:t>
      </w:r>
      <w:r w:rsidR="00C57181" w:rsidRPr="00D3646F">
        <w:rPr>
          <w:rFonts w:ascii="Sylfaen" w:eastAsia="GHEA Grapalat" w:hAnsi="Sylfaen" w:cs="GHEA Grapalat"/>
          <w:lang w:val="pt-BR"/>
        </w:rPr>
        <w:t xml:space="preserve"> 3</w:t>
      </w:r>
      <w:r w:rsidR="00C57181" w:rsidRPr="00D3646F">
        <w:rPr>
          <w:rFonts w:ascii="Sylfaen" w:eastAsia="GHEA Grapalat" w:hAnsi="Sylfaen"/>
          <w:lang w:val="pt-BR"/>
        </w:rPr>
        <w:t>)</w:t>
      </w:r>
      <w:r w:rsidR="00C57181" w:rsidRPr="0019702B">
        <w:rPr>
          <w:rFonts w:ascii="Sylfaen" w:eastAsia="GHEA Grapalat" w:hAnsi="Sylfaen" w:cs="GHEA Grapalat"/>
          <w:lang w:val="en-US"/>
        </w:rPr>
        <w:t>՝</w:t>
      </w:r>
      <w:r w:rsidR="00C57181" w:rsidRPr="00D3646F">
        <w:rPr>
          <w:rFonts w:ascii="Sylfaen" w:eastAsia="GHEA Grapalat" w:hAnsi="Sylfaen" w:cs="GHEA Grapalat"/>
          <w:lang w:val="pt-BR"/>
        </w:rPr>
        <w:t xml:space="preserve"> </w:t>
      </w:r>
      <w:r w:rsidR="00C57181" w:rsidRPr="00C57181">
        <w:rPr>
          <w:rFonts w:ascii="Sylfaen" w:eastAsia="GHEA Grapalat" w:hAnsi="Sylfaen" w:cs="GHEA Grapalat"/>
          <w:lang w:val="pt-BR"/>
        </w:rPr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հետևյալ</w:t>
      </w:r>
      <w:r w:rsidR="00E12476" w:rsidRPr="00D3646F">
        <w:rPr>
          <w:rFonts w:ascii="Sylfaen" w:eastAsia="GHEA Grapalat" w:hAnsi="Sylfaen" w:cs="GHEA Grapalat"/>
          <w:lang w:val="pt-BR"/>
        </w:rPr>
        <w:t xml:space="preserve"> </w:t>
      </w:r>
      <w:r w:rsidR="00E12476" w:rsidRPr="0019702B">
        <w:rPr>
          <w:rFonts w:ascii="Sylfaen" w:eastAsia="GHEA Grapalat" w:hAnsi="Sylfaen" w:cs="GHEA Grapalat"/>
          <w:lang w:val="en-US"/>
        </w:rPr>
        <w:t>բաղադրիչներով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</w:t>
      </w:r>
      <w:r w:rsidR="009F0392" w:rsidRPr="00D3646F">
        <w:rPr>
          <w:rFonts w:ascii="Sylfaen" w:eastAsia="GHEA Grapalat" w:hAnsi="Sylfaen"/>
          <w:lang w:val="pt-BR"/>
        </w:rPr>
        <w:t>(</w:t>
      </w:r>
      <w:r w:rsidR="009F0392" w:rsidRPr="0019702B">
        <w:rPr>
          <w:rFonts w:ascii="Sylfaen" w:eastAsia="GHEA Grapalat" w:hAnsi="Sylfaen" w:cs="GHEA Grapalat"/>
          <w:lang w:val="en-US"/>
        </w:rPr>
        <w:t>հավելված</w:t>
      </w:r>
      <w:r w:rsidR="009F0392" w:rsidRPr="00D3646F">
        <w:rPr>
          <w:rFonts w:ascii="Sylfaen" w:eastAsia="GHEA Grapalat" w:hAnsi="Sylfaen" w:cs="GHEA Grapalat"/>
          <w:lang w:val="pt-BR"/>
        </w:rPr>
        <w:t xml:space="preserve"> 4</w:t>
      </w:r>
      <w:r w:rsidR="009F0392" w:rsidRPr="00D3646F">
        <w:rPr>
          <w:rFonts w:ascii="Sylfaen" w:eastAsia="GHEA Grapalat" w:hAnsi="Sylfaen"/>
          <w:lang w:val="pt-BR"/>
        </w:rPr>
        <w:t>)</w:t>
      </w:r>
      <w:r w:rsidR="009F0392" w:rsidRPr="00D3646F">
        <w:rPr>
          <w:rFonts w:ascii="Sylfaen" w:eastAsia="GHEA Grapalat" w:hAnsi="Sylfaen" w:cs="GHEA Grapalat"/>
          <w:lang w:val="pt-BR"/>
        </w:rPr>
        <w:t>.</w:t>
      </w:r>
    </w:p>
    <w:p w:rsidR="009F0392" w:rsidRPr="0019702B" w:rsidRDefault="009F039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en-US"/>
        </w:rPr>
        <w:t>թ</w:t>
      </w:r>
      <w:r w:rsidR="00B257D2" w:rsidRPr="0019702B">
        <w:rPr>
          <w:rFonts w:ascii="Sylfaen" w:hAnsi="Sylfaen" w:cs="Sylfaen"/>
          <w:lang w:val="hy-AM"/>
        </w:rPr>
        <w:t xml:space="preserve">եմայի արդիականությունը, </w:t>
      </w:r>
    </w:p>
    <w:p w:rsidR="009F0392" w:rsidRPr="0019702B" w:rsidRDefault="009F039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խ</w:t>
      </w:r>
      <w:r w:rsidR="00B257D2" w:rsidRPr="0019702B">
        <w:rPr>
          <w:rFonts w:ascii="Sylfaen" w:hAnsi="Sylfaen" w:cs="Sylfaen"/>
          <w:lang w:val="hy-AM"/>
        </w:rPr>
        <w:t xml:space="preserve">նդրի արդի վիճակի վերլուծությունը, </w:t>
      </w:r>
    </w:p>
    <w:p w:rsidR="009F0392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 xml:space="preserve">իրականացման գիտական մեթոդները, </w:t>
      </w:r>
    </w:p>
    <w:p w:rsidR="009F0392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 xml:space="preserve">թեմայի գիտական նպատակները և խնդիրները, </w:t>
      </w:r>
    </w:p>
    <w:p w:rsidR="009F0392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 xml:space="preserve">գիտական նորույթը, </w:t>
      </w:r>
    </w:p>
    <w:p w:rsidR="009F0392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հետազոտ</w:t>
      </w:r>
      <w:r w:rsidR="00E959A1">
        <w:rPr>
          <w:rFonts w:ascii="Sylfaen" w:hAnsi="Sylfaen" w:cs="Sylfaen"/>
          <w:lang w:val="en-US"/>
        </w:rPr>
        <w:t>ության իրականացման փուլերը</w:t>
      </w:r>
      <w:r w:rsidR="009F0392" w:rsidRPr="0019702B">
        <w:rPr>
          <w:rFonts w:ascii="Sylfaen" w:hAnsi="Sylfaen" w:cs="Sylfaen"/>
          <w:lang w:val="en-US"/>
        </w:rPr>
        <w:t>,</w:t>
      </w:r>
    </w:p>
    <w:p w:rsidR="00B257D2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ակնկալվող արդյունք</w:t>
      </w:r>
      <w:r w:rsidR="009F0392" w:rsidRPr="0019702B">
        <w:rPr>
          <w:rFonts w:ascii="Sylfaen" w:hAnsi="Sylfaen" w:cs="Sylfaen"/>
          <w:lang w:val="hy-AM"/>
        </w:rPr>
        <w:t>ները</w:t>
      </w:r>
      <w:r w:rsidRPr="0019702B">
        <w:rPr>
          <w:rFonts w:ascii="Sylfaen" w:hAnsi="Sylfaen" w:cs="Sylfaen"/>
          <w:lang w:val="hy-AM"/>
        </w:rPr>
        <w:t>,</w:t>
      </w:r>
    </w:p>
    <w:p w:rsidR="00DB7307" w:rsidRPr="0019702B" w:rsidRDefault="00B257D2" w:rsidP="00765984">
      <w:pPr>
        <w:numPr>
          <w:ilvl w:val="0"/>
          <w:numId w:val="22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Նախահաշվի համապատասխանությունը նախատեսվող աշխատանքների ծավալներին</w:t>
      </w:r>
      <w:r w:rsidR="00044BED" w:rsidRPr="0019702B">
        <w:rPr>
          <w:rFonts w:ascii="Sylfaen" w:hAnsi="Sylfaen" w:cs="Sylfaen"/>
          <w:lang w:val="hy-AM"/>
        </w:rPr>
        <w:t xml:space="preserve"> </w:t>
      </w:r>
      <w:r w:rsidR="00044BED" w:rsidRPr="0019702B">
        <w:rPr>
          <w:rFonts w:ascii="Sylfaen" w:hAnsi="Sylfaen"/>
          <w:lang w:val="hy-AM"/>
        </w:rPr>
        <w:t>(</w:t>
      </w:r>
      <w:r w:rsidR="00044BED" w:rsidRPr="0019702B">
        <w:rPr>
          <w:rFonts w:ascii="Sylfaen" w:hAnsi="Sylfaen" w:cs="Sylfaen"/>
          <w:lang w:val="hy-AM"/>
        </w:rPr>
        <w:t xml:space="preserve">նախահաշվում </w:t>
      </w:r>
      <w:r w:rsidR="00044BED" w:rsidRPr="0019702B">
        <w:rPr>
          <w:rFonts w:ascii="Sylfaen" w:hAnsi="Sylfaen"/>
          <w:lang w:val="hy-AM"/>
        </w:rPr>
        <w:t>«</w:t>
      </w:r>
      <w:r w:rsidR="00044BED" w:rsidRPr="0019702B">
        <w:rPr>
          <w:rFonts w:ascii="Sylfaen" w:hAnsi="Sylfaen" w:cs="Sylfaen"/>
          <w:lang w:val="hy-AM"/>
        </w:rPr>
        <w:t>աշխատանքի վարձատրություն</w:t>
      </w:r>
      <w:r w:rsidR="00044BED" w:rsidRPr="0019702B">
        <w:rPr>
          <w:rFonts w:ascii="Sylfaen" w:hAnsi="Sylfaen"/>
          <w:lang w:val="hy-AM"/>
        </w:rPr>
        <w:t>»</w:t>
      </w:r>
      <w:r w:rsidR="00044BED" w:rsidRPr="0019702B">
        <w:rPr>
          <w:rFonts w:ascii="Sylfaen" w:hAnsi="Sylfaen" w:cs="Sylfaen"/>
          <w:lang w:val="hy-AM"/>
        </w:rPr>
        <w:t xml:space="preserve"> տողից բացի կարող են ներառվել </w:t>
      </w:r>
      <w:r w:rsidR="00044BED" w:rsidRPr="0019702B">
        <w:rPr>
          <w:rFonts w:ascii="Sylfaen" w:hAnsi="Sylfaen"/>
          <w:lang w:val="hy-AM"/>
        </w:rPr>
        <w:t>«</w:t>
      </w:r>
      <w:r w:rsidR="00044BED" w:rsidRPr="0019702B">
        <w:rPr>
          <w:rFonts w:ascii="Sylfaen" w:hAnsi="Sylfaen" w:cs="Sylfaen"/>
          <w:lang w:val="hy-AM"/>
        </w:rPr>
        <w:t>գրասենյակային ծախսեր</w:t>
      </w:r>
      <w:r w:rsidR="00044BED" w:rsidRPr="0019702B">
        <w:rPr>
          <w:rFonts w:ascii="Sylfaen" w:hAnsi="Sylfaen"/>
          <w:lang w:val="hy-AM"/>
        </w:rPr>
        <w:t>»</w:t>
      </w:r>
      <w:r w:rsidR="000D0E1A" w:rsidRPr="000D0E1A">
        <w:rPr>
          <w:rFonts w:ascii="Sylfaen" w:hAnsi="Sylfaen"/>
          <w:lang w:val="hy-AM"/>
        </w:rPr>
        <w:t xml:space="preserve">, </w:t>
      </w:r>
      <w:r w:rsidR="000D0E1A">
        <w:rPr>
          <w:rFonts w:ascii="Sylfaen" w:hAnsi="Sylfaen"/>
          <w:lang w:val="hy-AM"/>
        </w:rPr>
        <w:t>«</w:t>
      </w:r>
      <w:r w:rsidR="000D0E1A" w:rsidRPr="000D0E1A">
        <w:rPr>
          <w:rFonts w:ascii="Sylfaen" w:hAnsi="Sylfaen"/>
          <w:lang w:val="hy-AM"/>
        </w:rPr>
        <w:t>տնտեսական ծախսեր</w:t>
      </w:r>
      <w:r w:rsidR="000D0E1A">
        <w:rPr>
          <w:rFonts w:ascii="Sylfaen" w:hAnsi="Sylfaen"/>
          <w:lang w:val="hy-AM"/>
        </w:rPr>
        <w:t>»</w:t>
      </w:r>
      <w:r w:rsidR="00044BED" w:rsidRPr="0019702B">
        <w:rPr>
          <w:rFonts w:ascii="Sylfaen" w:hAnsi="Sylfaen" w:cs="Sylfaen"/>
          <w:lang w:val="hy-AM"/>
        </w:rPr>
        <w:t xml:space="preserve"> և </w:t>
      </w:r>
      <w:r w:rsidR="00044BED" w:rsidRPr="0019702B">
        <w:rPr>
          <w:rFonts w:ascii="Sylfaen" w:hAnsi="Sylfaen"/>
          <w:lang w:val="hy-AM"/>
        </w:rPr>
        <w:t>«</w:t>
      </w:r>
      <w:r w:rsidR="00044BED" w:rsidRPr="0019702B">
        <w:rPr>
          <w:rFonts w:ascii="Sylfaen" w:hAnsi="Sylfaen" w:cs="Sylfaen"/>
          <w:lang w:val="hy-AM"/>
        </w:rPr>
        <w:t>գործուղումներ</w:t>
      </w:r>
      <w:r w:rsidR="00044BED" w:rsidRPr="0019702B">
        <w:rPr>
          <w:rFonts w:ascii="Sylfaen" w:hAnsi="Sylfaen"/>
          <w:lang w:val="hy-AM"/>
        </w:rPr>
        <w:t>»</w:t>
      </w:r>
      <w:r w:rsidR="00044BED" w:rsidRPr="0019702B">
        <w:rPr>
          <w:rFonts w:ascii="Sylfaen" w:hAnsi="Sylfaen" w:cs="Sylfaen"/>
          <w:lang w:val="hy-AM"/>
        </w:rPr>
        <w:t xml:space="preserve"> տողերը, որոնց գումարային արժեքը չի կարող գերազանցել </w:t>
      </w:r>
      <w:r w:rsidR="00851BCE" w:rsidRPr="0019702B">
        <w:rPr>
          <w:rFonts w:ascii="Sylfaen" w:hAnsi="Sylfaen" w:cs="Sylfaen"/>
          <w:lang w:val="hy-AM"/>
        </w:rPr>
        <w:t>դրամաշնորհով նախատեսված գումարի</w:t>
      </w:r>
      <w:r w:rsidR="00044BED" w:rsidRPr="0019702B">
        <w:rPr>
          <w:rFonts w:ascii="Sylfaen" w:hAnsi="Sylfaen" w:cs="Sylfaen"/>
          <w:lang w:val="hy-AM"/>
        </w:rPr>
        <w:t xml:space="preserve"> 20 տոկոսը</w:t>
      </w:r>
      <w:r w:rsidR="00044BED" w:rsidRPr="0019702B">
        <w:rPr>
          <w:rFonts w:ascii="Sylfaen" w:hAnsi="Sylfaen"/>
          <w:lang w:val="hy-AM"/>
        </w:rPr>
        <w:t>)</w:t>
      </w:r>
      <w:r w:rsidR="009F0392" w:rsidRPr="0019702B">
        <w:rPr>
          <w:rFonts w:ascii="Sylfaen" w:hAnsi="Sylfaen" w:cs="Sylfaen"/>
          <w:lang w:val="hy-AM"/>
        </w:rPr>
        <w:t>:</w:t>
      </w:r>
      <w:r w:rsidRPr="0019702B">
        <w:rPr>
          <w:rFonts w:ascii="Sylfaen" w:hAnsi="Sylfaen" w:cs="Sylfaen"/>
          <w:lang w:val="hy-AM"/>
        </w:rPr>
        <w:t xml:space="preserve">  </w:t>
      </w:r>
      <w:r w:rsidR="009F0392" w:rsidRPr="0019702B">
        <w:rPr>
          <w:rFonts w:ascii="Sylfaen" w:hAnsi="Sylfaen" w:cs="Sylfaen"/>
          <w:lang w:val="hy-AM"/>
        </w:rPr>
        <w:t xml:space="preserve"> </w:t>
      </w:r>
    </w:p>
    <w:p w:rsidR="00DB7307" w:rsidRPr="0019702B" w:rsidRDefault="009F0392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eastAsia="GHEA Grapalat" w:hAnsi="Sylfaen" w:cs="GHEA Grapalat"/>
          <w:lang w:val="hy-AM"/>
        </w:rPr>
        <w:t>Հանձնախմբի յուրաքանչյուր անդամի</w:t>
      </w:r>
      <w:r w:rsidR="00DB7307" w:rsidRPr="0019702B">
        <w:rPr>
          <w:rFonts w:ascii="Sylfaen" w:eastAsia="GHEA Grapalat" w:hAnsi="Sylfaen" w:cs="GHEA Grapalat"/>
          <w:lang w:val="hy-AM"/>
        </w:rPr>
        <w:t xml:space="preserve"> </w:t>
      </w:r>
      <w:r w:rsidR="00EE261D" w:rsidRPr="00EE261D">
        <w:rPr>
          <w:rFonts w:ascii="Sylfaen" w:eastAsia="GHEA Grapalat" w:hAnsi="Sylfaen" w:cs="GHEA Grapalat"/>
          <w:lang w:val="hy-AM"/>
        </w:rPr>
        <w:t xml:space="preserve">նշանակած </w:t>
      </w:r>
      <w:r w:rsidR="00DB7307" w:rsidRPr="0019702B">
        <w:rPr>
          <w:rFonts w:ascii="Sylfaen" w:eastAsia="GHEA Grapalat" w:hAnsi="Sylfaen" w:cs="GHEA Grapalat"/>
          <w:lang w:val="hy-AM"/>
        </w:rPr>
        <w:t xml:space="preserve">առավելագույն </w:t>
      </w:r>
      <w:r w:rsidR="00EE261D" w:rsidRPr="00EE261D">
        <w:rPr>
          <w:rFonts w:ascii="Sylfaen" w:eastAsia="GHEA Grapalat" w:hAnsi="Sylfaen" w:cs="GHEA Grapalat"/>
          <w:lang w:val="hy-AM"/>
        </w:rPr>
        <w:t xml:space="preserve">գումարային </w:t>
      </w:r>
      <w:r w:rsidR="00DB7307" w:rsidRPr="0019702B">
        <w:rPr>
          <w:rFonts w:ascii="Sylfaen" w:eastAsia="GHEA Grapalat" w:hAnsi="Sylfaen" w:cs="GHEA Grapalat"/>
          <w:lang w:val="hy-AM"/>
        </w:rPr>
        <w:t xml:space="preserve">գնահատականը </w:t>
      </w:r>
      <w:r w:rsidRPr="0019702B">
        <w:rPr>
          <w:rFonts w:ascii="Sylfaen" w:eastAsia="GHEA Grapalat" w:hAnsi="Sylfaen" w:cs="GHEA Grapalat"/>
          <w:lang w:val="hy-AM"/>
        </w:rPr>
        <w:t>4</w:t>
      </w:r>
      <w:r w:rsidR="00DB7307" w:rsidRPr="0019702B">
        <w:rPr>
          <w:rFonts w:ascii="Sylfaen" w:eastAsia="GHEA Grapalat" w:hAnsi="Sylfaen" w:cs="GHEA Grapalat"/>
          <w:lang w:val="hy-AM"/>
        </w:rPr>
        <w:t>0 միավոր է:</w:t>
      </w:r>
    </w:p>
    <w:p w:rsidR="00050E4E" w:rsidRDefault="00707058" w:rsidP="00696ECA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050E4E">
        <w:rPr>
          <w:rFonts w:ascii="Sylfaen" w:hAnsi="Sylfaen" w:cs="Sylfaen"/>
          <w:lang w:val="hy-AM"/>
        </w:rPr>
        <w:t>Հանձնախմբի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անդամների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գնահատականների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արդյունքների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հիման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վրա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կազմվում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է</w:t>
      </w:r>
      <w:r w:rsidRPr="0019702B">
        <w:rPr>
          <w:rFonts w:ascii="Sylfaen" w:hAnsi="Sylfaen" w:cs="Sylfaen"/>
          <w:lang w:val="pt-BR"/>
        </w:rPr>
        <w:t xml:space="preserve"> </w:t>
      </w:r>
      <w:r w:rsidR="00A77739" w:rsidRPr="0019702B">
        <w:rPr>
          <w:rFonts w:ascii="Sylfaen" w:hAnsi="Sylfaen" w:cs="Sylfaen"/>
          <w:lang w:val="pt-BR"/>
        </w:rPr>
        <w:t xml:space="preserve">յուրաքանչյուր հայտի </w:t>
      </w:r>
      <w:r w:rsidRPr="00050E4E">
        <w:rPr>
          <w:rFonts w:ascii="Sylfaen" w:hAnsi="Sylfaen" w:cs="Sylfaen"/>
          <w:lang w:val="hy-AM"/>
        </w:rPr>
        <w:t>գնահատման</w:t>
      </w:r>
      <w:r w:rsidRPr="0019702B">
        <w:rPr>
          <w:rFonts w:ascii="Sylfaen" w:hAnsi="Sylfaen" w:cs="Sylfaen"/>
          <w:lang w:val="pt-BR"/>
        </w:rPr>
        <w:t xml:space="preserve"> </w:t>
      </w:r>
      <w:r w:rsidRPr="00050E4E">
        <w:rPr>
          <w:rFonts w:ascii="Sylfaen" w:hAnsi="Sylfaen" w:cs="Sylfaen"/>
          <w:lang w:val="hy-AM"/>
        </w:rPr>
        <w:t>ամփոփիչ</w:t>
      </w:r>
      <w:r w:rsidRPr="0019702B">
        <w:rPr>
          <w:rFonts w:ascii="Sylfaen" w:hAnsi="Sylfaen" w:cs="Sylfaen"/>
          <w:lang w:val="pt-BR"/>
        </w:rPr>
        <w:t xml:space="preserve"> </w:t>
      </w:r>
      <w:r w:rsidR="00A77739" w:rsidRPr="00050E4E">
        <w:rPr>
          <w:rFonts w:ascii="Sylfaen" w:hAnsi="Sylfaen" w:cs="Sylfaen"/>
          <w:lang w:val="hy-AM"/>
        </w:rPr>
        <w:t>թերթիկ</w:t>
      </w:r>
      <w:r w:rsidRPr="0019702B">
        <w:rPr>
          <w:rFonts w:ascii="Sylfaen" w:hAnsi="Sylfaen" w:cs="Sylfaen"/>
          <w:lang w:val="pt-BR"/>
        </w:rPr>
        <w:t xml:space="preserve"> </w:t>
      </w:r>
      <w:r w:rsidR="00A77739" w:rsidRPr="0019702B">
        <w:rPr>
          <w:rFonts w:ascii="Sylfaen" w:hAnsi="Sylfaen"/>
          <w:lang w:val="pt-BR"/>
        </w:rPr>
        <w:t>(</w:t>
      </w:r>
      <w:r w:rsidRPr="00050E4E">
        <w:rPr>
          <w:rFonts w:ascii="Sylfaen" w:hAnsi="Sylfaen" w:cs="Sylfaen"/>
          <w:lang w:val="hy-AM"/>
        </w:rPr>
        <w:t>հավելված</w:t>
      </w:r>
      <w:r w:rsidR="00A77739" w:rsidRPr="0019702B">
        <w:rPr>
          <w:rFonts w:ascii="Sylfaen" w:hAnsi="Sylfaen" w:cs="Sylfaen"/>
          <w:lang w:val="pt-BR"/>
        </w:rPr>
        <w:t xml:space="preserve"> 5</w:t>
      </w:r>
      <w:r w:rsidR="00A77739" w:rsidRPr="0019702B">
        <w:rPr>
          <w:rFonts w:ascii="Sylfaen" w:hAnsi="Sylfaen"/>
          <w:lang w:val="pt-BR"/>
        </w:rPr>
        <w:t>)</w:t>
      </w:r>
      <w:r w:rsidR="00050E4E">
        <w:rPr>
          <w:rFonts w:ascii="Sylfaen" w:hAnsi="Sylfaen"/>
          <w:lang w:val="pt-BR"/>
        </w:rPr>
        <w:t>:</w:t>
      </w:r>
    </w:p>
    <w:p w:rsidR="00050E4E" w:rsidRPr="00C57181" w:rsidRDefault="007B630C" w:rsidP="00696ECA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Գնահատման ժամանակ սուբյեկտիվ մոտեցումները բացառելու նկատառումով, ա</w:t>
      </w:r>
      <w:r w:rsidR="00050E4E">
        <w:rPr>
          <w:rFonts w:ascii="Sylfaen" w:hAnsi="Sylfaen"/>
          <w:lang w:val="pt-BR"/>
        </w:rPr>
        <w:t>մփոփիչ գնահատման ցանկում միջին</w:t>
      </w:r>
      <w:r>
        <w:rPr>
          <w:rFonts w:ascii="Sylfaen" w:hAnsi="Sylfaen"/>
          <w:lang w:val="pt-BR"/>
        </w:rPr>
        <w:t xml:space="preserve"> </w:t>
      </w:r>
      <w:r w:rsidR="00050E4E">
        <w:rPr>
          <w:rFonts w:ascii="Sylfaen" w:hAnsi="Sylfaen"/>
          <w:lang w:val="pt-BR"/>
        </w:rPr>
        <w:t>գնահատականը</w:t>
      </w:r>
      <w:r>
        <w:rPr>
          <w:rFonts w:ascii="Sylfaen" w:hAnsi="Sylfaen"/>
          <w:lang w:val="pt-BR"/>
        </w:rPr>
        <w:t xml:space="preserve"> </w:t>
      </w:r>
      <w:r w:rsidR="00696ECA">
        <w:rPr>
          <w:rFonts w:ascii="Sylfaen" w:hAnsi="Sylfaen"/>
          <w:lang w:val="pt-BR"/>
        </w:rPr>
        <w:t>որոշելիս</w:t>
      </w:r>
      <w:r>
        <w:rPr>
          <w:rFonts w:ascii="Sylfaen" w:hAnsi="Sylfaen"/>
          <w:lang w:val="pt-BR"/>
        </w:rPr>
        <w:t xml:space="preserve"> հաշվարկից հանվում է  </w:t>
      </w:r>
      <w:r w:rsidR="00050E4E" w:rsidRPr="00C57181">
        <w:rPr>
          <w:rFonts w:ascii="Sylfaen" w:hAnsi="Sylfaen"/>
          <w:lang w:val="pt-BR"/>
        </w:rPr>
        <w:t>առավելագույն և նվազագույն գումարային ա</w:t>
      </w:r>
      <w:r w:rsidR="00050E4E">
        <w:rPr>
          <w:rFonts w:ascii="Sylfaen" w:hAnsi="Sylfaen"/>
          <w:lang w:val="pt-BR"/>
        </w:rPr>
        <w:t>րդյունքներով մեկական գնահատական:</w:t>
      </w:r>
    </w:p>
    <w:p w:rsidR="00DB7307" w:rsidRPr="0019702B" w:rsidRDefault="007B630C" w:rsidP="00696ECA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Մ</w:t>
      </w:r>
      <w:r w:rsidR="001D770F" w:rsidRPr="0019702B">
        <w:rPr>
          <w:rFonts w:ascii="Sylfaen" w:hAnsi="Sylfaen"/>
          <w:lang w:val="pt-BR"/>
        </w:rPr>
        <w:t xml:space="preserve">իջին </w:t>
      </w:r>
      <w:r>
        <w:rPr>
          <w:rFonts w:ascii="Sylfaen" w:hAnsi="Sylfaen"/>
          <w:lang w:val="pt-BR"/>
        </w:rPr>
        <w:t xml:space="preserve"> </w:t>
      </w:r>
      <w:r w:rsidR="001D770F" w:rsidRPr="0019702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 xml:space="preserve">գնահատականը </w:t>
      </w:r>
      <w:r w:rsidR="001D770F" w:rsidRPr="0019702B">
        <w:rPr>
          <w:rFonts w:ascii="Sylfaen" w:hAnsi="Sylfaen"/>
          <w:lang w:val="pt-BR"/>
        </w:rPr>
        <w:t>ձևավորվում է</w:t>
      </w:r>
      <w:r>
        <w:rPr>
          <w:rFonts w:ascii="Sylfaen" w:hAnsi="Sylfaen"/>
          <w:lang w:val="pt-BR"/>
        </w:rPr>
        <w:t>՝</w:t>
      </w:r>
      <w:r w:rsidR="001D770F" w:rsidRPr="0019702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 xml:space="preserve">մնացած </w:t>
      </w:r>
      <w:r w:rsidR="001D770F" w:rsidRPr="0019702B">
        <w:rPr>
          <w:rFonts w:ascii="Sylfaen" w:hAnsi="Sylfaen"/>
          <w:lang w:val="pt-BR"/>
        </w:rPr>
        <w:t xml:space="preserve">գնահատականների գումարային արդյունքը </w:t>
      </w:r>
      <w:r w:rsidR="000D0E1A" w:rsidRPr="0019702B">
        <w:rPr>
          <w:rFonts w:ascii="Sylfaen" w:hAnsi="Sylfaen"/>
          <w:lang w:val="pt-BR"/>
        </w:rPr>
        <w:t xml:space="preserve">բաժանելով </w:t>
      </w:r>
      <w:r>
        <w:rPr>
          <w:rFonts w:ascii="Sylfaen" w:hAnsi="Sylfaen"/>
          <w:lang w:val="pt-BR"/>
        </w:rPr>
        <w:t>հինգի</w:t>
      </w:r>
      <w:r w:rsidRPr="0019702B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(</w:t>
      </w:r>
      <w:r w:rsidR="001D770F" w:rsidRPr="0019702B">
        <w:rPr>
          <w:rFonts w:ascii="Sylfaen" w:hAnsi="Sylfaen"/>
          <w:lang w:val="pt-BR"/>
        </w:rPr>
        <w:t>գնա</w:t>
      </w:r>
      <w:r w:rsidR="000D0E1A">
        <w:rPr>
          <w:rFonts w:ascii="Sylfaen" w:hAnsi="Sylfaen"/>
          <w:lang w:val="pt-BR"/>
        </w:rPr>
        <w:t>հա</w:t>
      </w:r>
      <w:r w:rsidR="001D770F" w:rsidRPr="0019702B">
        <w:rPr>
          <w:rFonts w:ascii="Sylfaen" w:hAnsi="Sylfaen"/>
          <w:lang w:val="pt-BR"/>
        </w:rPr>
        <w:t>տողների թվի</w:t>
      </w:r>
      <w:r w:rsidR="000D0E1A">
        <w:rPr>
          <w:rFonts w:ascii="Sylfaen" w:hAnsi="Sylfaen"/>
          <w:lang w:val="pt-BR"/>
        </w:rPr>
        <w:t>ն</w:t>
      </w:r>
      <w:r>
        <w:rPr>
          <w:rFonts w:ascii="Sylfaen" w:hAnsi="Sylfaen"/>
          <w:lang w:val="pt-BR"/>
        </w:rPr>
        <w:t>)</w:t>
      </w:r>
      <w:r w:rsidR="00A77739" w:rsidRPr="0019702B">
        <w:rPr>
          <w:rFonts w:ascii="Sylfaen" w:hAnsi="Sylfaen" w:cs="Sylfaen"/>
          <w:lang w:val="pt-BR"/>
        </w:rPr>
        <w:t>:</w:t>
      </w:r>
    </w:p>
    <w:p w:rsidR="001D770F" w:rsidRPr="0019702B" w:rsidRDefault="001D770F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pt-BR"/>
        </w:rPr>
        <w:t xml:space="preserve">Գնահատման ամփոփիչ թերթիկների արդյունքների հիման վրա հանձնախումբը կազմում է հայտերի գնահատման </w:t>
      </w:r>
      <w:r w:rsidR="00F80DA8" w:rsidRPr="0019702B">
        <w:rPr>
          <w:rFonts w:ascii="Sylfaen" w:hAnsi="Sylfaen"/>
          <w:lang w:val="pt-BR"/>
        </w:rPr>
        <w:t xml:space="preserve">վարկանիշային </w:t>
      </w:r>
      <w:r w:rsidRPr="0019702B">
        <w:rPr>
          <w:rFonts w:ascii="Sylfaen" w:hAnsi="Sylfaen"/>
          <w:lang w:val="pt-BR"/>
        </w:rPr>
        <w:t xml:space="preserve">ամփոփ ցանկը </w:t>
      </w:r>
      <w:r w:rsidR="00F80DA8" w:rsidRPr="0019702B">
        <w:rPr>
          <w:rFonts w:ascii="Sylfaen" w:hAnsi="Sylfaen"/>
          <w:lang w:val="pt-BR"/>
        </w:rPr>
        <w:t>(</w:t>
      </w:r>
      <w:r w:rsidRPr="0019702B">
        <w:rPr>
          <w:rFonts w:ascii="Sylfaen" w:hAnsi="Sylfaen"/>
          <w:lang w:val="pt-BR"/>
        </w:rPr>
        <w:t>հավելված 6</w:t>
      </w:r>
      <w:r w:rsidR="00F80DA8" w:rsidRPr="0019702B">
        <w:rPr>
          <w:rFonts w:ascii="Sylfaen" w:hAnsi="Sylfaen"/>
          <w:lang w:val="pt-BR"/>
        </w:rPr>
        <w:t>):</w:t>
      </w:r>
    </w:p>
    <w:p w:rsidR="00F80DA8" w:rsidRPr="0019702B" w:rsidRDefault="00F80DA8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pt-BR"/>
        </w:rPr>
        <w:t>Մրցույթում հաղթող են ճանաչվում առավելագույ</w:t>
      </w:r>
      <w:r w:rsidR="00D26382">
        <w:rPr>
          <w:rFonts w:ascii="Sylfaen" w:hAnsi="Sylfaen"/>
          <w:lang w:val="pt-BR"/>
        </w:rPr>
        <w:t>ն միավորներ ստացած չորս հայտերը</w:t>
      </w:r>
      <w:r w:rsidRPr="0019702B">
        <w:rPr>
          <w:rFonts w:ascii="Sylfaen" w:hAnsi="Sylfaen"/>
          <w:lang w:val="pt-BR"/>
        </w:rPr>
        <w:t xml:space="preserve"> պայմանով, որ յուրաքանչյուր հայտի </w:t>
      </w:r>
      <w:r w:rsidR="009042FB">
        <w:rPr>
          <w:rFonts w:ascii="Sylfaen" w:hAnsi="Sylfaen"/>
          <w:lang w:val="pt-BR"/>
        </w:rPr>
        <w:t>ամփոփիչ միջին</w:t>
      </w:r>
      <w:r w:rsidRPr="0019702B">
        <w:rPr>
          <w:rFonts w:ascii="Sylfaen" w:hAnsi="Sylfaen"/>
          <w:lang w:val="pt-BR"/>
        </w:rPr>
        <w:t xml:space="preserve"> գնահատականը պակաս չլինի 20 միավորից:</w:t>
      </w:r>
    </w:p>
    <w:p w:rsidR="00F80DA8" w:rsidRPr="0019702B" w:rsidRDefault="00F80DA8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pt-BR"/>
        </w:rPr>
        <w:t xml:space="preserve">Վարկանիշային միավորների արդյունքների հիման վրա հանձնախումբը բաց քվեարկությամբ, ձայների պարզ մեծամասնությամբ որոշում է կայացնում մրցույթում </w:t>
      </w:r>
      <w:r w:rsidRPr="0019702B">
        <w:rPr>
          <w:rFonts w:ascii="Sylfaen" w:hAnsi="Sylfaen"/>
          <w:lang w:val="pt-BR"/>
        </w:rPr>
        <w:lastRenderedPageBreak/>
        <w:t>հաղթող ճանաչված հայտերի վերաբերյալ՝ այդ մասին կազմելով արձանագրություն (հավելված 7):</w:t>
      </w:r>
    </w:p>
    <w:p w:rsidR="00F80DA8" w:rsidRPr="0019702B" w:rsidRDefault="00F80DA8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pt-BR"/>
        </w:rPr>
        <w:t>Արձանագրությ</w:t>
      </w:r>
      <w:r w:rsidR="00F734AF">
        <w:rPr>
          <w:rFonts w:ascii="Sylfaen" w:hAnsi="Sylfaen"/>
          <w:lang w:val="pt-BR"/>
        </w:rPr>
        <w:t>ու</w:t>
      </w:r>
      <w:r w:rsidRPr="0019702B">
        <w:rPr>
          <w:rFonts w:ascii="Sylfaen" w:hAnsi="Sylfaen"/>
          <w:lang w:val="pt-BR"/>
        </w:rPr>
        <w:t>ն</w:t>
      </w:r>
      <w:r w:rsidR="00F734AF">
        <w:rPr>
          <w:rFonts w:ascii="Sylfaen" w:hAnsi="Sylfaen"/>
          <w:lang w:val="pt-BR"/>
        </w:rPr>
        <w:t>ը</w:t>
      </w:r>
      <w:r w:rsidRPr="0019702B">
        <w:rPr>
          <w:rFonts w:ascii="Sylfaen" w:hAnsi="Sylfaen"/>
          <w:lang w:val="pt-BR"/>
        </w:rPr>
        <w:t xml:space="preserve"> </w:t>
      </w:r>
      <w:r w:rsidR="00F734AF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pt-BR"/>
        </w:rPr>
        <w:t xml:space="preserve"> ստորագրում են </w:t>
      </w:r>
      <w:r w:rsidR="002E2B99" w:rsidRPr="0019702B">
        <w:rPr>
          <w:rFonts w:ascii="Sylfaen" w:hAnsi="Sylfaen"/>
          <w:lang w:val="pt-BR"/>
        </w:rPr>
        <w:t>հ</w:t>
      </w:r>
      <w:r w:rsidRPr="0019702B">
        <w:rPr>
          <w:rFonts w:ascii="Sylfaen" w:hAnsi="Sylfaen"/>
          <w:lang w:val="pt-BR"/>
        </w:rPr>
        <w:t>անձնախմբի ղեկավարը և բոլոր անդամները</w:t>
      </w:r>
      <w:r w:rsidR="002E2B99" w:rsidRPr="0019702B">
        <w:rPr>
          <w:rFonts w:ascii="Sylfaen" w:hAnsi="Sylfaen"/>
          <w:lang w:val="pt-BR"/>
        </w:rPr>
        <w:t>:</w:t>
      </w:r>
    </w:p>
    <w:p w:rsidR="002E2B99" w:rsidRPr="0019702B" w:rsidRDefault="002E2B99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/>
          <w:lang w:val="pt-BR"/>
        </w:rPr>
        <w:t>Այն դեպքերում, երբ հանձնախմբի որևէ անդամ համաձայն չէ կայացված որոշման</w:t>
      </w:r>
      <w:r w:rsidR="00D26382">
        <w:rPr>
          <w:rFonts w:ascii="Sylfaen" w:hAnsi="Sylfaen"/>
          <w:lang w:val="pt-BR"/>
        </w:rPr>
        <w:t>ը</w:t>
      </w:r>
      <w:r w:rsidRPr="0019702B">
        <w:rPr>
          <w:rFonts w:ascii="Sylfaen" w:hAnsi="Sylfaen"/>
          <w:lang w:val="pt-BR"/>
        </w:rPr>
        <w:t>, նրա գրավոր հատուկ կարծիքը՝ հիմնավորումներով, կցվում է արձանագրությանը</w:t>
      </w:r>
      <w:r w:rsidR="00D26382">
        <w:rPr>
          <w:rFonts w:ascii="Sylfaen" w:hAnsi="Sylfaen"/>
          <w:lang w:val="pt-BR"/>
        </w:rPr>
        <w:t>՝</w:t>
      </w:r>
      <w:r w:rsidRPr="0019702B">
        <w:rPr>
          <w:rFonts w:ascii="Sylfaen" w:hAnsi="Sylfaen"/>
          <w:lang w:val="pt-BR"/>
        </w:rPr>
        <w:t xml:space="preserve"> այդ մասին հղում կատարելով արձանագրության մեջ:</w:t>
      </w:r>
    </w:p>
    <w:p w:rsidR="00DB7307" w:rsidRPr="00E959A1" w:rsidRDefault="002E2B99" w:rsidP="00765984">
      <w:pPr>
        <w:numPr>
          <w:ilvl w:val="0"/>
          <w:numId w:val="12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Sylfaen"/>
          <w:lang w:val="en-US"/>
        </w:rPr>
        <w:t>Հանձնախմբի</w:t>
      </w:r>
      <w:r w:rsidR="00DB7307" w:rsidRPr="0019702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pt-BR"/>
        </w:rPr>
        <w:t>արձանագրությունը</w:t>
      </w:r>
      <w:r w:rsidR="00E959A1">
        <w:rPr>
          <w:rFonts w:ascii="Sylfaen" w:hAnsi="Sylfaen" w:cs="Sylfaen"/>
          <w:lang w:val="pt-BR"/>
        </w:rPr>
        <w:t>՝</w:t>
      </w:r>
      <w:r w:rsidRPr="0019702B">
        <w:rPr>
          <w:rFonts w:ascii="Sylfaen" w:hAnsi="Sylfaen" w:cs="Sylfaen"/>
          <w:lang w:val="pt-BR"/>
        </w:rPr>
        <w:t xml:space="preserve"> այն կազմելու օրը տրամադրվում է համալսարանի ռեկտորին և ուժի մեջ է մտնում ռեկտորի հրամանով  հաստատվելուց հետո:  </w:t>
      </w:r>
    </w:p>
    <w:p w:rsidR="00DB7307" w:rsidRPr="0019702B" w:rsidRDefault="00DB7307" w:rsidP="00765984">
      <w:pPr>
        <w:numPr>
          <w:ilvl w:val="0"/>
          <w:numId w:val="2"/>
        </w:numPr>
        <w:tabs>
          <w:tab w:val="num" w:pos="612"/>
          <w:tab w:val="left" w:pos="709"/>
          <w:tab w:val="left" w:pos="900"/>
        </w:tabs>
        <w:spacing w:before="120" w:after="120" w:line="360" w:lineRule="auto"/>
        <w:ind w:firstLine="426"/>
        <w:jc w:val="center"/>
        <w:rPr>
          <w:rFonts w:ascii="Sylfaen" w:hAnsi="Sylfaen" w:cs="Arial Unicode"/>
          <w:b/>
          <w:color w:val="000000"/>
          <w:lang w:val="en-US"/>
        </w:rPr>
      </w:pPr>
      <w:r w:rsidRPr="0019702B">
        <w:rPr>
          <w:rFonts w:ascii="Sylfaen" w:hAnsi="Sylfaen" w:cs="Arial Unicode"/>
          <w:b/>
          <w:color w:val="000000"/>
          <w:lang w:val="en-US"/>
        </w:rPr>
        <w:t>Մրցույթի արդյունքների բողոքարկումը</w:t>
      </w:r>
      <w:r w:rsidR="00C9004B">
        <w:rPr>
          <w:rFonts w:ascii="Sylfaen" w:hAnsi="Sylfaen" w:cs="Arial Unicode"/>
          <w:b/>
          <w:color w:val="000000"/>
          <w:lang w:val="en-US"/>
        </w:rPr>
        <w:t xml:space="preserve"> </w:t>
      </w:r>
    </w:p>
    <w:p w:rsidR="00DB7307" w:rsidRPr="0019702B" w:rsidRDefault="00DB7307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before="120" w:after="120" w:line="360" w:lineRule="auto"/>
        <w:ind w:left="180" w:firstLine="426"/>
        <w:jc w:val="both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 xml:space="preserve">Մրցույթի </w:t>
      </w:r>
      <w:r w:rsidRPr="0019702B">
        <w:rPr>
          <w:rFonts w:ascii="Sylfaen" w:hAnsi="Sylfaen" w:cs="Sylfaen"/>
          <w:lang w:val="en-US"/>
        </w:rPr>
        <w:t xml:space="preserve">արդյունքները կարող են բողոքարկվել </w:t>
      </w:r>
      <w:r w:rsidR="002E2B99" w:rsidRPr="0019702B">
        <w:rPr>
          <w:rFonts w:ascii="Sylfaen" w:hAnsi="Sylfaen" w:cs="Sylfaen"/>
          <w:lang w:val="en-US"/>
        </w:rPr>
        <w:t xml:space="preserve"> համալսարանի ռեկտորին՝ հաղթողներին որոշելու մասին արձանագրություն կազմելուց հետո  երեք </w:t>
      </w:r>
      <w:r w:rsidRPr="0019702B">
        <w:rPr>
          <w:rFonts w:ascii="Sylfaen" w:hAnsi="Sylfaen" w:cs="Sylfaen"/>
          <w:lang w:val="en-US"/>
        </w:rPr>
        <w:t xml:space="preserve">օրվա ընթացքում՝ </w:t>
      </w:r>
      <w:r w:rsidR="005567E5">
        <w:rPr>
          <w:rFonts w:ascii="Sylfaen" w:hAnsi="Sylfaen" w:cs="Sylfaen"/>
          <w:lang w:val="en-US"/>
        </w:rPr>
        <w:t>խ</w:t>
      </w:r>
      <w:r w:rsidRPr="0019702B">
        <w:rPr>
          <w:rFonts w:ascii="Sylfaen" w:hAnsi="Sylfaen" w:cs="Sylfaen"/>
          <w:lang w:val="en-US"/>
        </w:rPr>
        <w:t>մբի ղեկավարի գրավոր դիմումով:</w:t>
      </w:r>
    </w:p>
    <w:p w:rsidR="00DB7307" w:rsidRPr="00E959A1" w:rsidRDefault="002E2B99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line="360" w:lineRule="auto"/>
        <w:ind w:left="180" w:firstLine="426"/>
        <w:jc w:val="both"/>
        <w:rPr>
          <w:rFonts w:ascii="Sylfaen" w:hAnsi="Sylfaen"/>
          <w:b/>
          <w:bCs/>
          <w:lang w:val="pt-BR"/>
        </w:rPr>
      </w:pPr>
      <w:r w:rsidRPr="0019702B">
        <w:rPr>
          <w:rFonts w:ascii="Sylfaen" w:hAnsi="Sylfaen"/>
          <w:lang w:val="en-US"/>
        </w:rPr>
        <w:t>Դիմումը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ենթակա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է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քննարկման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համալսարանի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գիտատեխնիկական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խորհր</w:t>
      </w:r>
      <w:r w:rsidR="00D26382">
        <w:rPr>
          <w:rFonts w:ascii="Sylfaen" w:hAnsi="Sylfaen"/>
          <w:lang w:val="en-US"/>
        </w:rPr>
        <w:t xml:space="preserve">դում </w:t>
      </w:r>
      <w:r w:rsidRPr="0019702B">
        <w:rPr>
          <w:rFonts w:ascii="Sylfaen" w:hAnsi="Sylfaen"/>
          <w:lang w:val="en-US"/>
        </w:rPr>
        <w:t>այն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ներկայացնելուց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հետո</w:t>
      </w:r>
      <w:r w:rsidRPr="00E959A1">
        <w:rPr>
          <w:rFonts w:ascii="Sylfaen" w:hAnsi="Sylfaen"/>
          <w:lang w:val="pt-BR"/>
        </w:rPr>
        <w:t xml:space="preserve"> </w:t>
      </w:r>
      <w:r w:rsidR="00D26382">
        <w:rPr>
          <w:rFonts w:ascii="Sylfaen" w:hAnsi="Sylfaen"/>
          <w:lang w:val="pt-BR"/>
        </w:rPr>
        <w:t>հնգ</w:t>
      </w:r>
      <w:r w:rsidRPr="0019702B">
        <w:rPr>
          <w:rFonts w:ascii="Sylfaen" w:hAnsi="Sylfaen"/>
          <w:lang w:val="en-US"/>
        </w:rPr>
        <w:t>օրյա</w:t>
      </w:r>
      <w:r w:rsidRPr="00E959A1">
        <w:rPr>
          <w:rFonts w:ascii="Sylfaen" w:hAnsi="Sylfaen"/>
          <w:lang w:val="pt-BR"/>
        </w:rPr>
        <w:t xml:space="preserve"> </w:t>
      </w:r>
      <w:r w:rsidRPr="0019702B">
        <w:rPr>
          <w:rFonts w:ascii="Sylfaen" w:hAnsi="Sylfaen"/>
          <w:lang w:val="en-US"/>
        </w:rPr>
        <w:t>ժամկետում</w:t>
      </w:r>
      <w:r w:rsidRPr="00E959A1">
        <w:rPr>
          <w:rFonts w:ascii="Sylfaen" w:hAnsi="Sylfaen"/>
          <w:lang w:val="pt-BR"/>
        </w:rPr>
        <w:t xml:space="preserve">: </w:t>
      </w:r>
    </w:p>
    <w:p w:rsidR="00DB7307" w:rsidRPr="00C9004B" w:rsidRDefault="00D47EB8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line="360" w:lineRule="auto"/>
        <w:ind w:left="180" w:firstLine="426"/>
        <w:jc w:val="both"/>
        <w:rPr>
          <w:rFonts w:ascii="Sylfaen" w:hAnsi="Sylfaen"/>
          <w:iCs/>
          <w:lang w:val="pt-BR"/>
        </w:rPr>
      </w:pPr>
      <w:r w:rsidRPr="0019702B">
        <w:rPr>
          <w:rFonts w:ascii="Sylfaen" w:hAnsi="Sylfaen" w:cs="Sylfaen"/>
          <w:lang w:val="en-US"/>
        </w:rPr>
        <w:t>Գիտատեխնիկական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խորհուրդը</w:t>
      </w:r>
      <w:r w:rsidRPr="00C9004B">
        <w:rPr>
          <w:rFonts w:ascii="Sylfaen" w:hAnsi="Sylfaen" w:cs="Sylfaen"/>
          <w:lang w:val="pt-BR"/>
        </w:rPr>
        <w:t xml:space="preserve">, </w:t>
      </w:r>
      <w:r w:rsidRPr="0019702B">
        <w:rPr>
          <w:rFonts w:ascii="Sylfaen" w:hAnsi="Sylfaen" w:cs="Sylfaen"/>
          <w:lang w:val="en-US"/>
        </w:rPr>
        <w:t>քննարկելով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հանձնախմբին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ներկայացված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հայտը</w:t>
      </w:r>
      <w:r w:rsidRPr="00C9004B">
        <w:rPr>
          <w:rFonts w:ascii="Sylfaen" w:hAnsi="Sylfaen" w:cs="Sylfaen"/>
          <w:lang w:val="pt-BR"/>
        </w:rPr>
        <w:t xml:space="preserve"> </w:t>
      </w:r>
      <w:r w:rsidRPr="00C9004B">
        <w:rPr>
          <w:rFonts w:ascii="Sylfaen" w:hAnsi="Sylfaen"/>
          <w:lang w:val="pt-BR"/>
        </w:rPr>
        <w:t>(</w:t>
      </w:r>
      <w:r w:rsidRPr="0019702B">
        <w:rPr>
          <w:rFonts w:ascii="Sylfaen" w:hAnsi="Sylfaen" w:cs="Sylfaen"/>
          <w:lang w:val="en-US"/>
        </w:rPr>
        <w:t>հայտերը</w:t>
      </w:r>
      <w:r w:rsidRPr="00C9004B">
        <w:rPr>
          <w:rFonts w:ascii="Sylfaen" w:hAnsi="Sylfaen"/>
          <w:lang w:val="pt-BR"/>
        </w:rPr>
        <w:t>)</w:t>
      </w:r>
      <w:r w:rsidRPr="00C9004B">
        <w:rPr>
          <w:rFonts w:ascii="Sylfaen" w:hAnsi="Sylfaen" w:cs="Sylfaen"/>
          <w:lang w:val="pt-BR"/>
        </w:rPr>
        <w:t xml:space="preserve">,   </w:t>
      </w:r>
      <w:r w:rsidRPr="0019702B">
        <w:rPr>
          <w:rFonts w:ascii="Sylfaen" w:hAnsi="Sylfaen" w:cs="Sylfaen"/>
          <w:lang w:val="en-US"/>
        </w:rPr>
        <w:t>հանձնախմբի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ներկայացրած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փաստաթղթերը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և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դրանց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հիման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վրա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կազմված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արձանագրությունը</w:t>
      </w:r>
      <w:r w:rsidRPr="00C9004B">
        <w:rPr>
          <w:rFonts w:ascii="Sylfaen" w:hAnsi="Sylfaen" w:cs="Sylfaen"/>
          <w:lang w:val="pt-BR"/>
        </w:rPr>
        <w:t xml:space="preserve">, </w:t>
      </w:r>
      <w:r w:rsidRPr="0019702B">
        <w:rPr>
          <w:rFonts w:ascii="Sylfaen" w:hAnsi="Sylfaen" w:cs="Sylfaen"/>
          <w:lang w:val="en-US"/>
        </w:rPr>
        <w:t>ինչպես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նաև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բողոքարկման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հիմքերը</w:t>
      </w:r>
      <w:r w:rsidRPr="00C9004B">
        <w:rPr>
          <w:rFonts w:ascii="Sylfaen" w:hAnsi="Sylfaen" w:cs="Sylfaen"/>
          <w:lang w:val="pt-BR"/>
        </w:rPr>
        <w:t xml:space="preserve">, </w:t>
      </w:r>
      <w:r w:rsidRPr="0019702B">
        <w:rPr>
          <w:rFonts w:ascii="Sylfaen" w:hAnsi="Sylfaen" w:cs="Sylfaen"/>
          <w:lang w:val="en-US"/>
        </w:rPr>
        <w:t>կայացնում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է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որոշում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դիմումը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բավարարելու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կամ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այն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մերժելու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վերաբերյալ՝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համապատասխան</w:t>
      </w:r>
      <w:r w:rsidRPr="00C9004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հիմնավորումներով</w:t>
      </w:r>
      <w:r w:rsidR="000A1310" w:rsidRPr="00C9004B">
        <w:rPr>
          <w:rFonts w:ascii="Sylfaen" w:hAnsi="Sylfaen" w:cs="Sylfaen"/>
          <w:lang w:val="pt-BR"/>
        </w:rPr>
        <w:t>:</w:t>
      </w:r>
    </w:p>
    <w:p w:rsidR="00D47EB8" w:rsidRPr="00F734AF" w:rsidRDefault="00D47EB8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line="360" w:lineRule="auto"/>
        <w:ind w:left="180" w:firstLine="426"/>
        <w:jc w:val="both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bCs/>
          <w:iCs/>
          <w:lang w:val="en-US"/>
        </w:rPr>
        <w:t>Դիմումը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բավարարելու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դեպքում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եռօրյա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ժամկետում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գումարվում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է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գիտատեխնիկական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խորհրդի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և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հանձնախմբի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համատեղ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նիստ</w:t>
      </w:r>
      <w:r w:rsidRPr="00F734AF">
        <w:rPr>
          <w:rFonts w:ascii="Sylfaen" w:hAnsi="Sylfaen" w:cs="Sylfaen"/>
          <w:bCs/>
          <w:iCs/>
          <w:lang w:val="pt-BR"/>
        </w:rPr>
        <w:t xml:space="preserve">, </w:t>
      </w:r>
      <w:r w:rsidRPr="0019702B">
        <w:rPr>
          <w:rFonts w:ascii="Sylfaen" w:hAnsi="Sylfaen" w:cs="Sylfaen"/>
          <w:bCs/>
          <w:iCs/>
          <w:lang w:val="en-US"/>
        </w:rPr>
        <w:t>ինչի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արդյունքում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կայացվում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է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նոր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որոշում՝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="000D0E1A">
        <w:rPr>
          <w:rFonts w:ascii="Sylfaen" w:hAnsi="Sylfaen" w:cs="Sylfaen"/>
          <w:bCs/>
          <w:iCs/>
          <w:lang w:val="en-US"/>
        </w:rPr>
        <w:t>մ</w:t>
      </w:r>
      <w:r w:rsidRPr="0019702B">
        <w:rPr>
          <w:rFonts w:ascii="Sylfaen" w:hAnsi="Sylfaen" w:cs="Sylfaen"/>
          <w:bCs/>
          <w:iCs/>
          <w:lang w:val="en-US"/>
        </w:rPr>
        <w:t>րցույթում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հաղթող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ճանաչված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թեմաների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վերաբերյալ</w:t>
      </w:r>
      <w:r w:rsidRPr="00F734AF">
        <w:rPr>
          <w:rFonts w:ascii="Sylfaen" w:hAnsi="Sylfaen" w:cs="Sylfaen"/>
          <w:bCs/>
          <w:iCs/>
          <w:lang w:val="pt-BR"/>
        </w:rPr>
        <w:t>:</w:t>
      </w:r>
    </w:p>
    <w:p w:rsidR="00DB7307" w:rsidRPr="00F734AF" w:rsidRDefault="00D47EB8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line="360" w:lineRule="auto"/>
        <w:ind w:left="180" w:firstLine="426"/>
        <w:jc w:val="both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bCs/>
          <w:iCs/>
          <w:lang w:val="en-US"/>
        </w:rPr>
        <w:t>Դիմումը</w:t>
      </w:r>
      <w:r w:rsidR="002E2B99"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մերժելու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դեպքում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հանձնախմբի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որոշումը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մնում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է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ուժի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մեջ</w:t>
      </w:r>
      <w:r w:rsidRPr="00F734AF">
        <w:rPr>
          <w:rFonts w:ascii="Sylfaen" w:hAnsi="Sylfaen" w:cs="Sylfaen"/>
          <w:bCs/>
          <w:iCs/>
          <w:lang w:val="pt-BR"/>
        </w:rPr>
        <w:t>:</w:t>
      </w:r>
    </w:p>
    <w:p w:rsidR="00D47EB8" w:rsidRPr="00F734AF" w:rsidRDefault="00D47EB8" w:rsidP="00765984">
      <w:pPr>
        <w:numPr>
          <w:ilvl w:val="1"/>
          <w:numId w:val="2"/>
        </w:numPr>
        <w:tabs>
          <w:tab w:val="clear" w:pos="612"/>
          <w:tab w:val="left" w:pos="709"/>
          <w:tab w:val="num" w:pos="1170"/>
        </w:tabs>
        <w:spacing w:line="360" w:lineRule="auto"/>
        <w:ind w:left="180" w:firstLine="426"/>
        <w:jc w:val="both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bCs/>
          <w:iCs/>
          <w:lang w:val="en-US"/>
        </w:rPr>
        <w:t>Դիմումի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քննարկմա</w:t>
      </w:r>
      <w:r w:rsidR="000A1310" w:rsidRPr="0019702B">
        <w:rPr>
          <w:rFonts w:ascii="Sylfaen" w:hAnsi="Sylfaen" w:cs="Sylfaen"/>
          <w:bCs/>
          <w:iCs/>
          <w:lang w:val="en-US"/>
        </w:rPr>
        <w:t>ն</w:t>
      </w:r>
      <w:r w:rsidR="000A1310" w:rsidRPr="00F734AF">
        <w:rPr>
          <w:rFonts w:ascii="Sylfaen" w:hAnsi="Sylfaen" w:cs="Sylfaen"/>
          <w:bCs/>
          <w:iCs/>
          <w:lang w:val="pt-BR"/>
        </w:rPr>
        <w:t xml:space="preserve"> </w:t>
      </w:r>
      <w:r w:rsidR="000A1310" w:rsidRPr="0019702B">
        <w:rPr>
          <w:rFonts w:ascii="Sylfaen" w:hAnsi="Sylfaen" w:cs="Sylfaen"/>
          <w:bCs/>
          <w:iCs/>
          <w:lang w:val="en-US"/>
        </w:rPr>
        <w:t>և</w:t>
      </w:r>
      <w:r w:rsidR="000A1310" w:rsidRPr="00F734AF">
        <w:rPr>
          <w:rFonts w:ascii="Sylfaen" w:hAnsi="Sylfaen" w:cs="Sylfaen"/>
          <w:bCs/>
          <w:iCs/>
          <w:lang w:val="pt-BR"/>
        </w:rPr>
        <w:t xml:space="preserve"> </w:t>
      </w:r>
      <w:r w:rsidR="000A1310" w:rsidRPr="0019702B">
        <w:rPr>
          <w:rFonts w:ascii="Sylfaen" w:hAnsi="Sylfaen" w:cs="Sylfaen"/>
          <w:bCs/>
          <w:iCs/>
          <w:lang w:val="en-US"/>
        </w:rPr>
        <w:t>կայացված</w:t>
      </w:r>
      <w:r w:rsidR="000A1310" w:rsidRPr="00F734AF">
        <w:rPr>
          <w:rFonts w:ascii="Sylfaen" w:hAnsi="Sylfaen" w:cs="Sylfaen"/>
          <w:bCs/>
          <w:iCs/>
          <w:lang w:val="pt-BR"/>
        </w:rPr>
        <w:t xml:space="preserve"> </w:t>
      </w:r>
      <w:r w:rsidR="000A1310" w:rsidRPr="0019702B">
        <w:rPr>
          <w:rFonts w:ascii="Sylfaen" w:hAnsi="Sylfaen" w:cs="Sylfaen"/>
          <w:bCs/>
          <w:iCs/>
          <w:lang w:val="en-US"/>
        </w:rPr>
        <w:t>որոշման</w:t>
      </w:r>
      <w:r w:rsidR="000A1310" w:rsidRPr="00F734AF">
        <w:rPr>
          <w:rFonts w:ascii="Sylfaen" w:hAnsi="Sylfaen" w:cs="Sylfaen"/>
          <w:bCs/>
          <w:iCs/>
          <w:lang w:val="pt-BR"/>
        </w:rPr>
        <w:t xml:space="preserve"> </w:t>
      </w:r>
      <w:r w:rsidR="000A1310" w:rsidRPr="0019702B">
        <w:rPr>
          <w:rFonts w:ascii="Sylfaen" w:hAnsi="Sylfaen" w:cs="Sylfaen"/>
          <w:bCs/>
          <w:iCs/>
          <w:lang w:val="en-US"/>
        </w:rPr>
        <w:t>մասին</w:t>
      </w:r>
      <w:r w:rsidR="000A1310"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այն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ընդունելուց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հետո</w:t>
      </w:r>
      <w:r w:rsidRPr="00F734AF">
        <w:rPr>
          <w:rFonts w:ascii="Sylfaen" w:hAnsi="Sylfaen" w:cs="Sylfaen"/>
          <w:bCs/>
          <w:iCs/>
          <w:lang w:val="pt-BR"/>
        </w:rPr>
        <w:t xml:space="preserve"> 24 </w:t>
      </w:r>
      <w:r w:rsidRPr="0019702B">
        <w:rPr>
          <w:rFonts w:ascii="Sylfaen" w:hAnsi="Sylfaen" w:cs="Sylfaen"/>
          <w:bCs/>
          <w:iCs/>
          <w:lang w:val="en-US"/>
        </w:rPr>
        <w:t>ժամվա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ընթացքում</w:t>
      </w:r>
      <w:r w:rsidRPr="00F734AF">
        <w:rPr>
          <w:rFonts w:ascii="Sylfaen" w:hAnsi="Sylfaen" w:cs="Sylfaen"/>
          <w:bCs/>
          <w:iCs/>
          <w:lang w:val="pt-BR"/>
        </w:rPr>
        <w:t xml:space="preserve">  </w:t>
      </w:r>
      <w:r w:rsidRPr="0019702B">
        <w:rPr>
          <w:rFonts w:ascii="Sylfaen" w:hAnsi="Sylfaen" w:cs="Sylfaen"/>
          <w:bCs/>
          <w:iCs/>
          <w:lang w:val="en-US"/>
        </w:rPr>
        <w:t>տեղեկացվում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են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բողոքարկող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անձը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և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համալսարանի</w:t>
      </w:r>
      <w:r w:rsidRPr="00F734AF">
        <w:rPr>
          <w:rFonts w:ascii="Sylfaen" w:hAnsi="Sylfaen" w:cs="Sylfaen"/>
          <w:bCs/>
          <w:iCs/>
          <w:lang w:val="pt-BR"/>
        </w:rPr>
        <w:t xml:space="preserve"> </w:t>
      </w:r>
      <w:r w:rsidRPr="0019702B">
        <w:rPr>
          <w:rFonts w:ascii="Sylfaen" w:hAnsi="Sylfaen" w:cs="Sylfaen"/>
          <w:bCs/>
          <w:iCs/>
          <w:lang w:val="en-US"/>
        </w:rPr>
        <w:t>ռեկտորը</w:t>
      </w:r>
      <w:r w:rsidR="000A1310" w:rsidRPr="00F734AF">
        <w:rPr>
          <w:rFonts w:ascii="Sylfaen" w:hAnsi="Sylfaen" w:cs="Sylfaen"/>
          <w:bCs/>
          <w:iCs/>
          <w:lang w:val="pt-BR"/>
        </w:rPr>
        <w:t>:</w:t>
      </w:r>
    </w:p>
    <w:p w:rsidR="000A1310" w:rsidRPr="0019702B" w:rsidRDefault="000A1310" w:rsidP="00765984">
      <w:pPr>
        <w:numPr>
          <w:ilvl w:val="0"/>
          <w:numId w:val="6"/>
        </w:numPr>
        <w:tabs>
          <w:tab w:val="left" w:pos="-180"/>
          <w:tab w:val="left" w:pos="0"/>
          <w:tab w:val="left" w:pos="180"/>
          <w:tab w:val="left" w:pos="709"/>
        </w:tabs>
        <w:spacing w:before="240" w:after="240" w:line="360" w:lineRule="auto"/>
        <w:ind w:firstLine="426"/>
        <w:jc w:val="center"/>
        <w:rPr>
          <w:rFonts w:ascii="Sylfaen" w:hAnsi="Sylfaen" w:cs="Arial Unicode"/>
          <w:b/>
          <w:lang w:val="en-US"/>
        </w:rPr>
      </w:pPr>
      <w:r w:rsidRPr="0019702B">
        <w:rPr>
          <w:rFonts w:ascii="Sylfaen" w:hAnsi="Sylfaen" w:cs="Arial Unicode"/>
          <w:b/>
          <w:lang w:val="en-US"/>
        </w:rPr>
        <w:t>Մրցույթում հաղթողների հետ պայմանագրերի կնքումը</w:t>
      </w:r>
    </w:p>
    <w:p w:rsidR="00DB7307" w:rsidRPr="0019702B" w:rsidRDefault="000A1310" w:rsidP="00765984">
      <w:pPr>
        <w:pStyle w:val="af8"/>
        <w:numPr>
          <w:ilvl w:val="1"/>
          <w:numId w:val="13"/>
        </w:numPr>
        <w:tabs>
          <w:tab w:val="left" w:pos="709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lastRenderedPageBreak/>
        <w:t xml:space="preserve">Հանձնախմբի </w:t>
      </w:r>
      <w:r w:rsidR="005567E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որոշման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կամ սույն հրավերի 6.3. </w:t>
      </w:r>
      <w:proofErr w:type="gramStart"/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կետում</w:t>
      </w:r>
      <w:proofErr w:type="gramEnd"/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նշված որոշման հիման վրա</w:t>
      </w:r>
      <w:r w:rsidR="005567E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,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դրանք ուժի մեջ մտնելուց հետո եռ</w:t>
      </w:r>
      <w:r w:rsidR="005567E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օ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րյա ժամկետում </w:t>
      </w:r>
      <w:r w:rsidR="005567E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համալսարանի ռեկտորի և  </w:t>
      </w:r>
      <w:r w:rsidR="005567E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թ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եմայի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ղեկավարի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միջև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կնքվում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է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գիտահետազոտական աշխատանքների իրականացման՝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դրամաշնորհի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ձևով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տրամադրվող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ֆինանսական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աջակցության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մասին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="00DB7307" w:rsidRPr="0019702B">
        <w:rPr>
          <w:rFonts w:ascii="Sylfaen" w:eastAsia="GHEA Grapalat" w:hAnsi="Sylfaen" w:cs="GHEA Grapalat"/>
          <w:color w:val="000000"/>
          <w:sz w:val="24"/>
          <w:szCs w:val="24"/>
        </w:rPr>
        <w:t>պայմանագիր</w:t>
      </w:r>
      <w:r w:rsidR="00DB7307" w:rsidRPr="0019702B">
        <w:rPr>
          <w:rFonts w:ascii="Sylfaen" w:hAnsi="Sylfaen" w:cs="Sylfaen"/>
          <w:sz w:val="24"/>
          <w:szCs w:val="24"/>
          <w:lang w:val="hy-AM"/>
        </w:rPr>
        <w:t>։</w:t>
      </w:r>
    </w:p>
    <w:p w:rsidR="00DB7307" w:rsidRPr="0019702B" w:rsidRDefault="00DB7307" w:rsidP="00765984">
      <w:pPr>
        <w:pStyle w:val="af8"/>
        <w:numPr>
          <w:ilvl w:val="1"/>
          <w:numId w:val="13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 xml:space="preserve">Թեմայի ղեկավարի և </w:t>
      </w:r>
      <w:r w:rsidR="005567E5" w:rsidRPr="005567E5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>խ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 xml:space="preserve">մբի կատարողների միջև, սահմանված կարգով կնքվում են պայմանագրեր, որոնց պատճենները ներկայացվում են </w:t>
      </w:r>
      <w:r w:rsidR="000A1310" w:rsidRPr="0019702B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>հանձնախմբին</w:t>
      </w:r>
      <w:r w:rsidR="00E959A1" w:rsidRPr="00E959A1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 xml:space="preserve"> և համալսարանի գիտական քաղաքականության վարչությանը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>:</w:t>
      </w:r>
    </w:p>
    <w:p w:rsidR="00D520A3" w:rsidRPr="0019702B" w:rsidRDefault="00D520A3" w:rsidP="00765984">
      <w:pPr>
        <w:pStyle w:val="af8"/>
        <w:numPr>
          <w:ilvl w:val="1"/>
          <w:numId w:val="13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19702B">
        <w:rPr>
          <w:rFonts w:ascii="Sylfaen" w:hAnsi="Sylfaen" w:cs="Sylfaen"/>
          <w:sz w:val="24"/>
          <w:szCs w:val="24"/>
          <w:lang w:val="hy-AM"/>
        </w:rPr>
        <w:t xml:space="preserve">Պայմանագրերը ուժի մեջ են մտնում  կողմերի </w:t>
      </w:r>
      <w:r w:rsidR="00F734AF" w:rsidRPr="00F734A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9702B">
        <w:rPr>
          <w:rFonts w:ascii="Sylfaen" w:hAnsi="Sylfaen" w:cs="Sylfaen"/>
          <w:sz w:val="24"/>
          <w:szCs w:val="24"/>
          <w:lang w:val="hy-AM"/>
        </w:rPr>
        <w:t xml:space="preserve"> ստորագր</w:t>
      </w:r>
      <w:r w:rsidR="00F734AF" w:rsidRPr="00F734AF">
        <w:rPr>
          <w:rFonts w:ascii="Sylfaen" w:hAnsi="Sylfaen" w:cs="Sylfaen"/>
          <w:sz w:val="24"/>
          <w:szCs w:val="24"/>
          <w:lang w:val="hy-AM"/>
        </w:rPr>
        <w:t>ության պահից</w:t>
      </w:r>
      <w:r w:rsidRPr="0019702B">
        <w:rPr>
          <w:rFonts w:ascii="Sylfaen" w:hAnsi="Sylfaen" w:cs="Sylfaen"/>
          <w:sz w:val="24"/>
          <w:szCs w:val="24"/>
          <w:lang w:val="hy-AM"/>
        </w:rPr>
        <w:t>:</w:t>
      </w:r>
    </w:p>
    <w:p w:rsidR="00D520A3" w:rsidRPr="0019702B" w:rsidRDefault="00D520A3" w:rsidP="00765984">
      <w:pPr>
        <w:pStyle w:val="af8"/>
        <w:numPr>
          <w:ilvl w:val="1"/>
          <w:numId w:val="13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19702B">
        <w:rPr>
          <w:rFonts w:ascii="Sylfaen" w:hAnsi="Sylfaen" w:cs="Sylfaen"/>
          <w:sz w:val="24"/>
          <w:szCs w:val="24"/>
          <w:lang w:val="hy-AM"/>
        </w:rPr>
        <w:t xml:space="preserve">Պայմանագրերի գործողության ժամկետը </w:t>
      </w:r>
      <w:r w:rsidR="00940AF5" w:rsidRPr="00940AF5">
        <w:rPr>
          <w:rFonts w:ascii="Sylfaen" w:hAnsi="Sylfaen" w:cs="Sylfaen"/>
          <w:sz w:val="24"/>
          <w:szCs w:val="24"/>
          <w:lang w:val="hy-AM"/>
        </w:rPr>
        <w:t>8</w:t>
      </w:r>
      <w:r w:rsidRPr="0019702B">
        <w:rPr>
          <w:rFonts w:ascii="Sylfaen" w:hAnsi="Sylfaen" w:cs="Sylfaen"/>
          <w:sz w:val="24"/>
          <w:szCs w:val="24"/>
          <w:lang w:val="hy-AM"/>
        </w:rPr>
        <w:t xml:space="preserve"> ամիս է:</w:t>
      </w:r>
    </w:p>
    <w:p w:rsidR="00D520A3" w:rsidRPr="0019702B" w:rsidRDefault="00D520A3" w:rsidP="00765984">
      <w:pPr>
        <w:pStyle w:val="af8"/>
        <w:numPr>
          <w:ilvl w:val="1"/>
          <w:numId w:val="13"/>
        </w:numPr>
        <w:tabs>
          <w:tab w:val="left" w:pos="709"/>
          <w:tab w:val="left" w:pos="900"/>
          <w:tab w:val="left" w:pos="117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19702B">
        <w:rPr>
          <w:rFonts w:ascii="Sylfaen" w:hAnsi="Sylfaen" w:cs="Sylfaen"/>
          <w:sz w:val="24"/>
          <w:szCs w:val="24"/>
          <w:lang w:val="hy-AM"/>
        </w:rPr>
        <w:t xml:space="preserve">Պայմանագրերում նշվում են դրա կողմերը, պայմանագրի առարկան </w:t>
      </w:r>
      <w:r w:rsidR="005567E5" w:rsidRPr="0019702B">
        <w:rPr>
          <w:rFonts w:ascii="Sylfaen" w:hAnsi="Sylfaen"/>
          <w:sz w:val="24"/>
          <w:szCs w:val="24"/>
          <w:lang w:val="hy-AM"/>
        </w:rPr>
        <w:t>(</w:t>
      </w:r>
      <w:r w:rsidRPr="0019702B">
        <w:rPr>
          <w:rFonts w:ascii="Sylfaen" w:hAnsi="Sylfaen" w:cs="Sylfaen"/>
          <w:sz w:val="24"/>
          <w:szCs w:val="24"/>
          <w:lang w:val="hy-AM"/>
        </w:rPr>
        <w:t>թեմայի անվանումը</w:t>
      </w:r>
      <w:r w:rsidRPr="0019702B">
        <w:rPr>
          <w:rFonts w:ascii="Sylfaen" w:hAnsi="Sylfaen"/>
          <w:sz w:val="24"/>
          <w:szCs w:val="24"/>
          <w:lang w:val="hy-AM"/>
        </w:rPr>
        <w:t>)</w:t>
      </w:r>
      <w:r w:rsidRPr="0019702B">
        <w:rPr>
          <w:rFonts w:ascii="Sylfaen" w:hAnsi="Sylfaen" w:cs="Sylfaen"/>
          <w:sz w:val="24"/>
          <w:szCs w:val="24"/>
          <w:lang w:val="hy-AM"/>
        </w:rPr>
        <w:t>, կատարվող աշխատանքների սեղմ բնութագիրը, պայմանագրի գինը, այն վճարելու ձևերը, կողմերի իրավունքներն ու պարտականությունները, պայմանագրի գոր</w:t>
      </w:r>
      <w:r w:rsidR="00044BED" w:rsidRPr="0019702B">
        <w:rPr>
          <w:rFonts w:ascii="Sylfaen" w:hAnsi="Sylfaen" w:cs="Sylfaen"/>
          <w:sz w:val="24"/>
          <w:szCs w:val="24"/>
          <w:lang w:val="hy-AM"/>
        </w:rPr>
        <w:t>ծողության ժամկետը, այն խախտելու</w:t>
      </w:r>
      <w:r w:rsidRPr="0019702B">
        <w:rPr>
          <w:rFonts w:ascii="Sylfaen" w:hAnsi="Sylfaen" w:cs="Sylfaen"/>
          <w:sz w:val="24"/>
          <w:szCs w:val="24"/>
          <w:lang w:val="hy-AM"/>
        </w:rPr>
        <w:t xml:space="preserve"> կամ պայմանագրային այլ պարտականությունները չկատարելու հետևանքները, ինչպես նաև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hy-AM"/>
        </w:rPr>
        <w:t>Հայաստանի Հանրապետության «Քաղաքացիական օրենսգրքով» սահմանված այլ պայմաններ:</w:t>
      </w:r>
    </w:p>
    <w:p w:rsidR="00D520A3" w:rsidRPr="0019702B" w:rsidRDefault="00D520A3" w:rsidP="00765984">
      <w:pPr>
        <w:numPr>
          <w:ilvl w:val="0"/>
          <w:numId w:val="13"/>
        </w:numPr>
        <w:tabs>
          <w:tab w:val="left" w:pos="-180"/>
          <w:tab w:val="left" w:pos="0"/>
          <w:tab w:val="left" w:pos="180"/>
          <w:tab w:val="left" w:pos="709"/>
        </w:tabs>
        <w:spacing w:before="240" w:after="240" w:line="360" w:lineRule="auto"/>
        <w:ind w:firstLine="426"/>
        <w:jc w:val="center"/>
        <w:rPr>
          <w:rFonts w:ascii="Sylfaen" w:hAnsi="Sylfaen" w:cs="Arial Unicode"/>
          <w:b/>
          <w:lang w:val="en-US"/>
        </w:rPr>
      </w:pPr>
      <w:r w:rsidRPr="0019702B">
        <w:rPr>
          <w:rFonts w:ascii="Sylfaen" w:hAnsi="Sylfaen" w:cs="Arial Unicode"/>
          <w:b/>
          <w:lang w:val="en-US"/>
        </w:rPr>
        <w:t>Եզրափակիչ դրույթներ</w:t>
      </w:r>
    </w:p>
    <w:p w:rsidR="00DB7307" w:rsidRPr="0019702B" w:rsidRDefault="00F13470" w:rsidP="00765984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Պայմանագրի գործողության ժամկետի ավարտից առնվազն 15 օր առաջ թեմայի ղեկավարը հանձնախմբին է ներկայացնում իրականացված աշխատանքների մասին հաշվետվությունը՝ մինչև 30</w:t>
      </w:r>
      <w:r w:rsidR="00044BED"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էջ ծավալով:</w:t>
      </w:r>
    </w:p>
    <w:p w:rsidR="00F13470" w:rsidRPr="0019702B" w:rsidRDefault="00F13470" w:rsidP="00765984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Հաշվետվությանը կարող են կցվել հետազոտությանն անմիջականորեն առնչվող և այն լրացնող հավելվածներ </w:t>
      </w:r>
      <w:r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>(</w:t>
      </w:r>
      <w:r w:rsidRPr="0019702B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գրականության ցանկ, ելակետային տվյալներ, փորձարարական աշխատանքների նկարագրեր և արդյունքներ, լուսանկարներ, տեսաֆիլմեր և այլն</w:t>
      </w:r>
      <w:r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>):</w:t>
      </w:r>
    </w:p>
    <w:p w:rsidR="0033349C" w:rsidRPr="00EE261D" w:rsidRDefault="00F13470" w:rsidP="00EE261D">
      <w:pPr>
        <w:pStyle w:val="af8"/>
        <w:numPr>
          <w:ilvl w:val="1"/>
          <w:numId w:val="13"/>
        </w:numPr>
        <w:tabs>
          <w:tab w:val="left" w:pos="0"/>
          <w:tab w:val="left" w:pos="851"/>
          <w:tab w:val="left" w:pos="900"/>
          <w:tab w:val="left" w:pos="1260"/>
        </w:tabs>
        <w:spacing w:line="360" w:lineRule="auto"/>
        <w:ind w:left="142" w:firstLine="567"/>
        <w:jc w:val="both"/>
        <w:rPr>
          <w:rFonts w:ascii="Sylfaen" w:hAnsi="Sylfaen" w:cs="Sylfaen"/>
          <w:sz w:val="24"/>
          <w:szCs w:val="24"/>
          <w:lang w:val="en-US"/>
        </w:rPr>
      </w:pPr>
      <w:r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>Հաշվետվությունն ընդունելուց հետո եռօրյա ժամկետում հանձնախումբը կայացնում է որոշում</w:t>
      </w:r>
      <w:r w:rsidR="00EE261D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՝ հաշվետվությունը </w:t>
      </w:r>
      <w:r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>հաստատելու</w:t>
      </w:r>
      <w:r w:rsidR="00EE261D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կամ</w:t>
      </w:r>
      <w:r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="00EE261D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>հաշվետվությունը</w:t>
      </w:r>
      <w:r w:rsidR="0033349C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լրամշակման ուղարկելու </w:t>
      </w:r>
      <w:r w:rsidR="00EE261D">
        <w:rPr>
          <w:rFonts w:ascii="Sylfaen" w:eastAsia="GHEA Grapalat" w:hAnsi="Sylfaen"/>
          <w:color w:val="000000"/>
          <w:sz w:val="24"/>
          <w:szCs w:val="24"/>
          <w:lang w:val="en-US"/>
        </w:rPr>
        <w:t>կամ</w:t>
      </w:r>
      <w:r w:rsidR="00EE261D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հաշվետվությունը չհաստատելու մասին</w:t>
      </w:r>
      <w:r w:rsidR="004F1E15">
        <w:rPr>
          <w:rFonts w:ascii="Sylfaen" w:eastAsia="GHEA Grapalat" w:hAnsi="Sylfaen"/>
          <w:color w:val="000000"/>
          <w:sz w:val="24"/>
          <w:szCs w:val="24"/>
          <w:lang w:val="en-US"/>
        </w:rPr>
        <w:t>՝ այդ մասին գրավոր տեղեկացնելով թեմաների ղեկավարներին</w:t>
      </w:r>
      <w:r w:rsidR="0033349C" w:rsidRPr="00EE261D">
        <w:rPr>
          <w:rFonts w:ascii="Sylfaen" w:eastAsia="GHEA Grapalat" w:hAnsi="Sylfaen"/>
          <w:color w:val="000000"/>
          <w:sz w:val="24"/>
          <w:szCs w:val="24"/>
          <w:lang w:val="en-US"/>
        </w:rPr>
        <w:t>:</w:t>
      </w:r>
    </w:p>
    <w:p w:rsidR="00EE261D" w:rsidRPr="00EE261D" w:rsidRDefault="0033349C" w:rsidP="00765984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>Հաշվետվությունը</w:t>
      </w:r>
      <w:r w:rsid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="004F1E1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ենթակա է </w:t>
      </w:r>
      <w:r w:rsidR="00EE261D">
        <w:rPr>
          <w:rFonts w:ascii="Sylfaen" w:eastAsia="GHEA Grapalat" w:hAnsi="Sylfaen"/>
          <w:color w:val="000000"/>
          <w:sz w:val="24"/>
          <w:szCs w:val="24"/>
          <w:lang w:val="en-US"/>
        </w:rPr>
        <w:t>հաստատ</w:t>
      </w:r>
      <w:r w:rsidR="004F1E15">
        <w:rPr>
          <w:rFonts w:ascii="Sylfaen" w:eastAsia="GHEA Grapalat" w:hAnsi="Sylfaen"/>
          <w:color w:val="000000"/>
          <w:sz w:val="24"/>
          <w:szCs w:val="24"/>
          <w:lang w:val="en-US"/>
        </w:rPr>
        <w:t>ման,</w:t>
      </w:r>
      <w:r w:rsidR="00EE261D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եթե ամբողջությամբ համապատասխանում է մրցույթի պայմաններին</w:t>
      </w:r>
      <w:r w:rsidR="00E45789">
        <w:rPr>
          <w:rFonts w:ascii="Sylfaen" w:eastAsia="GHEA Grapalat" w:hAnsi="Sylfaen"/>
          <w:color w:val="000000"/>
          <w:sz w:val="24"/>
          <w:szCs w:val="24"/>
          <w:lang w:val="en-US"/>
        </w:rPr>
        <w:t>:</w:t>
      </w:r>
    </w:p>
    <w:p w:rsidR="00E45789" w:rsidRPr="004F1E15" w:rsidRDefault="00E45789" w:rsidP="00F63D0D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lastRenderedPageBreak/>
        <w:t>Հաշվետվությունը ուղարկվում է</w:t>
      </w:r>
      <w:r w:rsidR="0033349C"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լրամշակման</w:t>
      </w:r>
      <w:r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t>, եթե այն</w:t>
      </w:r>
      <w:r w:rsidR="0033349C"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t>բավարարում է մրցույթի ոչ բոլոր պայմաններին և հնարավոր է առանձին դրույթների լրացման պայմանով  կրկին ներկայացվել հաստատման:</w:t>
      </w:r>
      <w:r w:rsidR="00940AF5" w:rsidRPr="004F1E1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Նշված դեպքերում թեմայի ղեկավարը</w:t>
      </w:r>
      <w:r w:rsidR="00940AF5" w:rsidRPr="004F1E1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 հանձնախմբի որոշումը ստանալուց հետո 10-օրյա ժամկետում  լրամշակում է հաշվետվությունը և </w:t>
      </w:r>
      <w:r w:rsidR="004F1E1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 xml:space="preserve">կրկին </w:t>
      </w:r>
      <w:r w:rsidR="00940AF5" w:rsidRPr="004F1E15">
        <w:rPr>
          <w:rFonts w:ascii="Sylfaen" w:eastAsia="GHEA Grapalat" w:hAnsi="Sylfaen" w:cs="GHEA Grapalat"/>
          <w:color w:val="000000"/>
          <w:sz w:val="24"/>
          <w:szCs w:val="24"/>
          <w:lang w:val="en-US"/>
        </w:rPr>
        <w:t>ներկայացնում հաստատման:</w:t>
      </w:r>
    </w:p>
    <w:p w:rsidR="00E45789" w:rsidRPr="00E45789" w:rsidRDefault="00E45789" w:rsidP="00765984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GHEA Grapalat" w:hAnsi="Sylfaen"/>
          <w:color w:val="000000"/>
          <w:sz w:val="24"/>
          <w:szCs w:val="24"/>
          <w:lang w:val="en-US"/>
        </w:rPr>
        <w:t>Հաշվետվությունը չի հաստատվում, եթե չի բավարարում մրցույթի պայմաններին:</w:t>
      </w:r>
    </w:p>
    <w:p w:rsidR="0033349C" w:rsidRPr="00940AF5" w:rsidRDefault="00E45789" w:rsidP="00765984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Հաշվետվությունը չհաստատելու կամ լրամշակման </w:t>
      </w:r>
      <w:r w:rsidR="00940AF5">
        <w:rPr>
          <w:rFonts w:ascii="Sylfaen" w:eastAsia="GHEA Grapalat" w:hAnsi="Sylfaen"/>
          <w:color w:val="000000"/>
          <w:sz w:val="24"/>
          <w:szCs w:val="24"/>
          <w:lang w:val="en-US"/>
        </w:rPr>
        <w:t>ուղարկելու</w:t>
      </w:r>
      <w:r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մասին որոշում ընդունելո</w:t>
      </w:r>
      <w:r w:rsidR="00940AF5">
        <w:rPr>
          <w:rFonts w:ascii="Sylfaen" w:eastAsia="GHEA Grapalat" w:hAnsi="Sylfaen"/>
          <w:color w:val="000000"/>
          <w:sz w:val="24"/>
          <w:szCs w:val="24"/>
          <w:lang w:val="en-US"/>
        </w:rPr>
        <w:t>ւ պարագայում դրան կցվում են համապատասխան հիմնավորումները, ընդ որում, լրամշակման</w:t>
      </w:r>
      <w:r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="0033349C"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>ուղարկելու վերաբերյալ որոշում ընդունելու դեպքում դրան կցվում են</w:t>
      </w:r>
      <w:r w:rsidR="00940AF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նաև</w:t>
      </w:r>
      <w:r w:rsidR="0033349C"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="00940AF5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</w:t>
      </w:r>
      <w:r w:rsidR="0033349C" w:rsidRPr="0019702B">
        <w:rPr>
          <w:rFonts w:ascii="Sylfaen" w:eastAsia="GHEA Grapalat" w:hAnsi="Sylfaen"/>
          <w:color w:val="000000"/>
          <w:sz w:val="24"/>
          <w:szCs w:val="24"/>
          <w:lang w:val="en-US"/>
        </w:rPr>
        <w:t xml:space="preserve"> լրամշակման կամ վերանայման ենթակա դրույթները:</w:t>
      </w:r>
    </w:p>
    <w:p w:rsidR="004F1E15" w:rsidRDefault="004F1E15" w:rsidP="004D06E7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4F1E1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3349C" w:rsidRPr="004F1E15">
        <w:rPr>
          <w:rFonts w:ascii="Sylfaen" w:hAnsi="Sylfaen" w:cs="Sylfaen"/>
          <w:sz w:val="24"/>
          <w:szCs w:val="24"/>
          <w:lang w:val="en-US"/>
        </w:rPr>
        <w:t xml:space="preserve">Հաշվետվությունը հաստատելու մասին </w:t>
      </w:r>
      <w:r w:rsidR="00245081" w:rsidRPr="004F1E15">
        <w:rPr>
          <w:rFonts w:ascii="Sylfaen" w:hAnsi="Sylfaen" w:cs="Sylfaen"/>
          <w:sz w:val="24"/>
          <w:szCs w:val="24"/>
          <w:lang w:val="en-US"/>
        </w:rPr>
        <w:t>որոշումները 24 ժամվա ընթացքում ներկայացվում են համալսարանի ռեկտորին՝ պայմանագրի վերջնահաշվարկի և այն վճարելու առաջարկությամբ, ինչպես նաև հետազոտության արդյունքները հրապարկելու երաշխավորությամբ:</w:t>
      </w:r>
    </w:p>
    <w:p w:rsidR="0033349C" w:rsidRPr="004F1E15" w:rsidRDefault="00245081" w:rsidP="004D06E7">
      <w:pPr>
        <w:pStyle w:val="af8"/>
        <w:numPr>
          <w:ilvl w:val="1"/>
          <w:numId w:val="13"/>
        </w:num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left="180" w:firstLine="426"/>
        <w:jc w:val="both"/>
        <w:rPr>
          <w:rFonts w:ascii="Sylfaen" w:hAnsi="Sylfaen" w:cs="Sylfaen"/>
          <w:sz w:val="24"/>
          <w:szCs w:val="24"/>
          <w:lang w:val="en-US"/>
        </w:rPr>
      </w:pPr>
      <w:r w:rsidRPr="004F1E1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F1E15">
        <w:rPr>
          <w:rFonts w:ascii="Sylfaen" w:hAnsi="Sylfaen" w:cs="Sylfaen"/>
          <w:sz w:val="24"/>
          <w:szCs w:val="24"/>
          <w:lang w:val="en-US"/>
        </w:rPr>
        <w:t>Մրցույթում հաղթած, սակայն մրցույթի պայմաններին  չբավարար</w:t>
      </w:r>
      <w:r w:rsidR="009738F1">
        <w:rPr>
          <w:rFonts w:ascii="Sylfaen" w:hAnsi="Sylfaen" w:cs="Sylfaen"/>
          <w:sz w:val="24"/>
          <w:szCs w:val="24"/>
          <w:lang w:val="en-US"/>
        </w:rPr>
        <w:t>ելու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738F1">
        <w:rPr>
          <w:rFonts w:ascii="Sylfaen" w:hAnsi="Sylfaen" w:cs="Sylfaen"/>
          <w:sz w:val="24"/>
          <w:szCs w:val="24"/>
          <w:lang w:val="en-US"/>
        </w:rPr>
        <w:t xml:space="preserve">պատճառով չհաստատված հաշվետվությունների 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 թեմաների ղեկավարները չեն կարող հայտեր ներկայացնել   համալսարանի կողմից </w:t>
      </w:r>
      <w:r w:rsidR="009738F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F1E15">
        <w:rPr>
          <w:rFonts w:ascii="Sylfaen" w:hAnsi="Sylfaen" w:cs="Sylfaen"/>
          <w:sz w:val="24"/>
          <w:szCs w:val="24"/>
          <w:lang w:val="en-US"/>
        </w:rPr>
        <w:t>հայտարարվող</w:t>
      </w:r>
      <w:r w:rsidR="009738F1">
        <w:rPr>
          <w:rFonts w:ascii="Sylfaen" w:hAnsi="Sylfaen" w:cs="Sylfaen"/>
          <w:sz w:val="24"/>
          <w:szCs w:val="24"/>
          <w:lang w:val="en-US"/>
        </w:rPr>
        <w:t xml:space="preserve">՝ 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738F1">
        <w:rPr>
          <w:rFonts w:ascii="Sylfaen" w:hAnsi="Sylfaen" w:cs="Sylfaen"/>
          <w:sz w:val="24"/>
          <w:szCs w:val="24"/>
          <w:lang w:val="en-US"/>
        </w:rPr>
        <w:t xml:space="preserve">հաջորդ 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դրամաշնորհային </w:t>
      </w:r>
      <w:r w:rsidR="009738F1">
        <w:rPr>
          <w:rFonts w:ascii="Sylfaen" w:hAnsi="Sylfaen" w:cs="Sylfaen"/>
          <w:sz w:val="24"/>
          <w:szCs w:val="24"/>
          <w:lang w:val="en-US"/>
        </w:rPr>
        <w:t>երեք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 մրցույթներին </w:t>
      </w:r>
      <w:r w:rsidR="009738F1">
        <w:rPr>
          <w:rFonts w:ascii="Sylfaen" w:hAnsi="Sylfaen" w:cs="Sylfaen"/>
          <w:sz w:val="24"/>
          <w:szCs w:val="24"/>
          <w:lang w:val="en-US"/>
        </w:rPr>
        <w:t>մասնակցելու համար</w:t>
      </w:r>
      <w:r w:rsidR="004F1E15"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245081" w:rsidRPr="0019702B" w:rsidRDefault="00245081" w:rsidP="00765984">
      <w:p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</w:p>
    <w:p w:rsidR="00245081" w:rsidRPr="0019702B" w:rsidRDefault="00245081" w:rsidP="00765984">
      <w:p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</w:p>
    <w:p w:rsidR="00245081" w:rsidRPr="0019702B" w:rsidRDefault="00245081" w:rsidP="00765984">
      <w:p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</w:p>
    <w:p w:rsidR="00245081" w:rsidRPr="0019702B" w:rsidRDefault="00245081" w:rsidP="00765984">
      <w:pPr>
        <w:tabs>
          <w:tab w:val="left" w:pos="0"/>
          <w:tab w:val="left" w:pos="540"/>
          <w:tab w:val="left" w:pos="709"/>
          <w:tab w:val="left" w:pos="900"/>
          <w:tab w:val="left" w:pos="1260"/>
        </w:tabs>
        <w:spacing w:line="360" w:lineRule="auto"/>
        <w:ind w:firstLine="426"/>
        <w:jc w:val="both"/>
        <w:rPr>
          <w:rFonts w:ascii="Sylfaen" w:hAnsi="Sylfaen" w:cs="Sylfaen"/>
          <w:lang w:val="en-US"/>
        </w:rPr>
      </w:pPr>
    </w:p>
    <w:p w:rsidR="00DB7307" w:rsidRPr="0019702B" w:rsidRDefault="002C17B1" w:rsidP="00765984">
      <w:pPr>
        <w:tabs>
          <w:tab w:val="num" w:pos="612"/>
          <w:tab w:val="left" w:pos="709"/>
          <w:tab w:val="left" w:pos="900"/>
        </w:tabs>
        <w:ind w:firstLine="426"/>
        <w:jc w:val="right"/>
        <w:rPr>
          <w:rFonts w:ascii="Sylfaen" w:hAnsi="Sylfaen" w:cs="Sylfaen"/>
          <w:i/>
          <w:sz w:val="22"/>
          <w:szCs w:val="22"/>
          <w:lang w:val="en-US"/>
        </w:rPr>
      </w:pPr>
      <w:r w:rsidRPr="0019702B">
        <w:rPr>
          <w:rFonts w:ascii="Sylfaen" w:hAnsi="Sylfaen" w:cs="Sylfaen"/>
          <w:i/>
          <w:sz w:val="22"/>
          <w:szCs w:val="22"/>
          <w:lang w:val="en-US"/>
        </w:rPr>
        <w:t xml:space="preserve"> </w:t>
      </w:r>
      <w:r w:rsidR="00DB7307" w:rsidRPr="0019702B">
        <w:rPr>
          <w:rFonts w:ascii="Sylfaen" w:hAnsi="Sylfaen" w:cs="Sylfaen"/>
          <w:i/>
          <w:sz w:val="22"/>
          <w:szCs w:val="22"/>
          <w:lang w:val="en-US"/>
        </w:rPr>
        <w:t>Հավելված</w:t>
      </w:r>
      <w:r w:rsidR="00DB7307" w:rsidRPr="0019702B">
        <w:rPr>
          <w:rFonts w:ascii="Sylfaen" w:hAnsi="Sylfaen" w:cs="Sylfaen"/>
          <w:i/>
          <w:sz w:val="22"/>
          <w:szCs w:val="22"/>
          <w:lang w:val="pt-BR"/>
        </w:rPr>
        <w:t xml:space="preserve"> N </w:t>
      </w:r>
      <w:r w:rsidR="00E12476" w:rsidRPr="0019702B">
        <w:rPr>
          <w:rFonts w:ascii="Sylfaen" w:hAnsi="Sylfaen" w:cs="Sylfaen"/>
          <w:i/>
          <w:sz w:val="22"/>
          <w:szCs w:val="22"/>
          <w:lang w:val="pt-BR"/>
        </w:rPr>
        <w:t>1</w:t>
      </w:r>
    </w:p>
    <w:p w:rsidR="00DB7307" w:rsidRPr="005567E5" w:rsidRDefault="00D954A5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en-US"/>
        </w:rPr>
      </w:pPr>
      <w:r w:rsidRPr="005567E5">
        <w:rPr>
          <w:rFonts w:ascii="Sylfaen" w:hAnsi="Sylfaen" w:cs="Sylfaen"/>
          <w:i/>
          <w:sz w:val="20"/>
          <w:szCs w:val="20"/>
          <w:lang w:val="en-US"/>
        </w:rPr>
        <w:t>Ճարտարապետության և շինարարության Հայաստանի ազգային համալսարանի</w:t>
      </w:r>
    </w:p>
    <w:p w:rsidR="00D954A5" w:rsidRPr="005567E5" w:rsidRDefault="00D954A5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en-US"/>
        </w:rPr>
      </w:pPr>
      <w:r w:rsidRPr="005567E5">
        <w:rPr>
          <w:rFonts w:ascii="Sylfaen" w:hAnsi="Sylfaen" w:cs="Sylfaen"/>
          <w:i/>
          <w:sz w:val="20"/>
          <w:szCs w:val="20"/>
          <w:lang w:val="en-US"/>
        </w:rPr>
        <w:t>Գիտական հետազոտությունների համար դրամաշնորհների տրամադրման մրցույթի հրավերի</w:t>
      </w:r>
    </w:p>
    <w:p w:rsidR="00DB7307" w:rsidRPr="0019702B" w:rsidRDefault="002C17B1" w:rsidP="00765984">
      <w:pPr>
        <w:tabs>
          <w:tab w:val="left" w:pos="709"/>
          <w:tab w:val="left" w:pos="5580"/>
        </w:tabs>
        <w:ind w:firstLine="426"/>
        <w:jc w:val="right"/>
        <w:rPr>
          <w:rFonts w:ascii="Sylfaen" w:hAnsi="Sylfaen" w:cs="Sylfaen"/>
          <w:sz w:val="22"/>
          <w:szCs w:val="22"/>
          <w:lang w:val="pt-BR"/>
        </w:rPr>
      </w:pPr>
      <w:r w:rsidRPr="0019702B">
        <w:rPr>
          <w:rFonts w:ascii="Sylfaen" w:hAnsi="Sylfaen" w:cs="Sylfaen"/>
          <w:sz w:val="22"/>
          <w:szCs w:val="22"/>
          <w:lang w:val="pt-BR"/>
        </w:rPr>
        <w:t xml:space="preserve"> </w:t>
      </w:r>
    </w:p>
    <w:p w:rsidR="00D954A5" w:rsidRPr="0019702B" w:rsidRDefault="00D954A5" w:rsidP="00765984">
      <w:pPr>
        <w:tabs>
          <w:tab w:val="left" w:pos="709"/>
          <w:tab w:val="left" w:pos="5580"/>
        </w:tabs>
        <w:spacing w:before="240"/>
        <w:ind w:left="4248" w:firstLine="426"/>
        <w:jc w:val="center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lang w:val="en-US"/>
        </w:rPr>
        <w:t>ՃՇՀԱՀ</w:t>
      </w:r>
      <w:r w:rsidRPr="0019702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գիտական</w:t>
      </w:r>
      <w:r w:rsidRPr="0019702B">
        <w:rPr>
          <w:rFonts w:ascii="Sylfaen" w:hAnsi="Sylfaen" w:cs="Sylfaen"/>
          <w:lang w:val="pt-BR"/>
        </w:rPr>
        <w:t xml:space="preserve"> </w:t>
      </w:r>
      <w:proofErr w:type="gramStart"/>
      <w:r w:rsidRPr="0019702B">
        <w:rPr>
          <w:rFonts w:ascii="Sylfaen" w:hAnsi="Sylfaen" w:cs="Sylfaen"/>
          <w:lang w:val="en-US"/>
        </w:rPr>
        <w:t>հետազոտությունների</w:t>
      </w:r>
      <w:r w:rsidRPr="0019702B">
        <w:rPr>
          <w:rFonts w:ascii="Sylfaen" w:hAnsi="Sylfaen" w:cs="Sylfaen"/>
          <w:lang w:val="pt-BR"/>
        </w:rPr>
        <w:t xml:space="preserve">  </w:t>
      </w:r>
      <w:r w:rsidRPr="0019702B">
        <w:rPr>
          <w:rFonts w:ascii="Sylfaen" w:hAnsi="Sylfaen" w:cs="Sylfaen"/>
          <w:lang w:val="en-US"/>
        </w:rPr>
        <w:t>դրամաշնորհների</w:t>
      </w:r>
      <w:proofErr w:type="gramEnd"/>
      <w:r w:rsidRPr="0019702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տրամադրման</w:t>
      </w:r>
      <w:r w:rsidRPr="0019702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մրցութային</w:t>
      </w:r>
      <w:r w:rsidRPr="0019702B">
        <w:rPr>
          <w:rFonts w:ascii="Sylfaen" w:hAnsi="Sylfaen" w:cs="Sylfaen"/>
          <w:lang w:val="pt-BR"/>
        </w:rPr>
        <w:t xml:space="preserve"> </w:t>
      </w:r>
      <w:r w:rsidRPr="0019702B">
        <w:rPr>
          <w:rFonts w:ascii="Sylfaen" w:hAnsi="Sylfaen" w:cs="Sylfaen"/>
          <w:lang w:val="en-US"/>
        </w:rPr>
        <w:t>հանձնաժողովին</w:t>
      </w:r>
      <w:r w:rsidRPr="0019702B">
        <w:rPr>
          <w:rFonts w:ascii="Sylfaen" w:hAnsi="Sylfaen" w:cs="Sylfaen"/>
          <w:lang w:val="pt-BR"/>
        </w:rPr>
        <w:t xml:space="preserve"> </w:t>
      </w:r>
    </w:p>
    <w:p w:rsidR="00D954A5" w:rsidRPr="0019702B" w:rsidRDefault="00D954A5" w:rsidP="00765984">
      <w:pPr>
        <w:tabs>
          <w:tab w:val="left" w:pos="709"/>
          <w:tab w:val="left" w:pos="5580"/>
        </w:tabs>
        <w:spacing w:before="240"/>
        <w:ind w:left="4248" w:firstLine="426"/>
        <w:jc w:val="center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lang w:val="pt-BR"/>
        </w:rPr>
        <w:t>Նույն համալսարանի ---------------ամբիոնի</w:t>
      </w:r>
    </w:p>
    <w:p w:rsidR="00DB7307" w:rsidRPr="0019702B" w:rsidRDefault="00D954A5" w:rsidP="00765984">
      <w:pPr>
        <w:tabs>
          <w:tab w:val="left" w:pos="709"/>
          <w:tab w:val="left" w:pos="5580"/>
        </w:tabs>
        <w:spacing w:before="240"/>
        <w:ind w:left="4248" w:firstLine="426"/>
        <w:jc w:val="center"/>
        <w:rPr>
          <w:rFonts w:ascii="Sylfaen" w:hAnsi="Sylfaen" w:cs="Sylfaen"/>
          <w:lang w:val="pt-BR"/>
        </w:rPr>
      </w:pPr>
      <w:r w:rsidRPr="0019702B">
        <w:rPr>
          <w:rFonts w:ascii="Sylfaen" w:hAnsi="Sylfaen" w:cs="Sylfaen"/>
          <w:lang w:val="pt-BR"/>
        </w:rPr>
        <w:t>_____________________________________________</w:t>
      </w:r>
    </w:p>
    <w:p w:rsidR="00DB7307" w:rsidRPr="0019702B" w:rsidRDefault="00D954A5" w:rsidP="00765984">
      <w:pPr>
        <w:tabs>
          <w:tab w:val="left" w:pos="709"/>
          <w:tab w:val="left" w:pos="5580"/>
        </w:tabs>
        <w:ind w:firstLine="426"/>
        <w:rPr>
          <w:rFonts w:ascii="Sylfaen" w:hAnsi="Sylfaen" w:cs="Sylfaen"/>
          <w:i/>
          <w:sz w:val="18"/>
          <w:szCs w:val="18"/>
          <w:lang w:val="hy-AM"/>
        </w:rPr>
      </w:pPr>
      <w:r w:rsidRPr="0019702B">
        <w:rPr>
          <w:rFonts w:ascii="Sylfaen" w:hAnsi="Sylfaen" w:cs="Sylfaen"/>
          <w:i/>
          <w:sz w:val="18"/>
          <w:szCs w:val="18"/>
          <w:lang w:val="pt-BR"/>
        </w:rPr>
        <w:lastRenderedPageBreak/>
        <w:t xml:space="preserve">                                                                          </w:t>
      </w:r>
      <w:r w:rsidR="009738F1">
        <w:rPr>
          <w:rFonts w:ascii="Sylfaen" w:hAnsi="Sylfaen" w:cs="Sylfaen"/>
          <w:i/>
          <w:sz w:val="18"/>
          <w:szCs w:val="18"/>
          <w:lang w:val="pt-BR"/>
        </w:rPr>
        <w:t xml:space="preserve">                      </w:t>
      </w:r>
      <w:r w:rsidRPr="0019702B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="00DB7307" w:rsidRPr="0019702B">
        <w:rPr>
          <w:rFonts w:ascii="Sylfaen" w:hAnsi="Sylfaen" w:cs="Sylfaen"/>
          <w:i/>
          <w:sz w:val="18"/>
          <w:szCs w:val="18"/>
          <w:lang w:val="hy-AM"/>
        </w:rPr>
        <w:t>(անուն</w:t>
      </w:r>
      <w:r w:rsidRPr="0019702B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19702B">
        <w:rPr>
          <w:rFonts w:ascii="Sylfaen" w:hAnsi="Sylfaen" w:cs="Sylfaen"/>
          <w:i/>
          <w:sz w:val="18"/>
          <w:szCs w:val="18"/>
          <w:lang w:val="hy-AM"/>
        </w:rPr>
        <w:t>հայրանու,ն ազգանուն, գիտական աստիճան և կոչում</w:t>
      </w:r>
      <w:r w:rsidR="00DB7307" w:rsidRPr="0019702B">
        <w:rPr>
          <w:rFonts w:ascii="Sylfaen" w:hAnsi="Sylfaen" w:cs="Sylfaen"/>
          <w:i/>
          <w:sz w:val="18"/>
          <w:szCs w:val="18"/>
          <w:lang w:val="hy-AM"/>
        </w:rPr>
        <w:t>)</w:t>
      </w:r>
    </w:p>
    <w:p w:rsidR="00DB7307" w:rsidRPr="0019702B" w:rsidRDefault="00DB7307" w:rsidP="00765984">
      <w:pPr>
        <w:tabs>
          <w:tab w:val="left" w:pos="709"/>
          <w:tab w:val="left" w:pos="5580"/>
          <w:tab w:val="left" w:pos="5685"/>
        </w:tabs>
        <w:ind w:left="7080" w:firstLine="426"/>
        <w:rPr>
          <w:rFonts w:ascii="Sylfaen" w:hAnsi="Sylfaen" w:cs="Sylfaen"/>
          <w:i/>
          <w:sz w:val="18"/>
          <w:szCs w:val="18"/>
          <w:lang w:val="pt-BR"/>
        </w:rPr>
      </w:pPr>
    </w:p>
    <w:p w:rsidR="00DB7307" w:rsidRPr="0019702B" w:rsidRDefault="00DB7307" w:rsidP="00765984">
      <w:pPr>
        <w:tabs>
          <w:tab w:val="left" w:pos="709"/>
          <w:tab w:val="left" w:pos="5580"/>
          <w:tab w:val="left" w:pos="5685"/>
        </w:tabs>
        <w:ind w:firstLine="426"/>
        <w:jc w:val="right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________________________________</w:t>
      </w:r>
    </w:p>
    <w:p w:rsidR="00DB7307" w:rsidRPr="0019702B" w:rsidRDefault="00DB7307" w:rsidP="00765984">
      <w:pPr>
        <w:tabs>
          <w:tab w:val="left" w:pos="709"/>
          <w:tab w:val="left" w:pos="5580"/>
          <w:tab w:val="left" w:pos="5685"/>
        </w:tabs>
        <w:ind w:left="5580" w:firstLine="426"/>
        <w:jc w:val="center"/>
        <w:rPr>
          <w:rFonts w:ascii="Sylfaen" w:hAnsi="Sylfaen" w:cs="Sylfaen"/>
          <w:i/>
          <w:sz w:val="18"/>
          <w:szCs w:val="18"/>
          <w:lang w:val="hy-AM"/>
        </w:rPr>
      </w:pPr>
      <w:r w:rsidRPr="0019702B">
        <w:rPr>
          <w:rFonts w:ascii="Sylfaen" w:hAnsi="Sylfaen" w:cs="Sylfaen"/>
          <w:i/>
          <w:sz w:val="18"/>
          <w:szCs w:val="18"/>
          <w:lang w:val="hy-AM"/>
        </w:rPr>
        <w:t>(հասցե)</w:t>
      </w:r>
    </w:p>
    <w:p w:rsidR="00DB7307" w:rsidRPr="0019702B" w:rsidRDefault="00DB7307" w:rsidP="00765984">
      <w:pPr>
        <w:tabs>
          <w:tab w:val="left" w:pos="709"/>
          <w:tab w:val="left" w:pos="5580"/>
          <w:tab w:val="left" w:pos="5685"/>
        </w:tabs>
        <w:ind w:left="4956" w:firstLine="426"/>
        <w:jc w:val="right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________________________________</w:t>
      </w:r>
    </w:p>
    <w:p w:rsidR="00DB7307" w:rsidRPr="0019702B" w:rsidRDefault="00DB7307" w:rsidP="00765984">
      <w:pPr>
        <w:tabs>
          <w:tab w:val="left" w:pos="709"/>
          <w:tab w:val="left" w:pos="5580"/>
          <w:tab w:val="left" w:pos="5685"/>
        </w:tabs>
        <w:ind w:left="5580" w:firstLine="426"/>
        <w:jc w:val="center"/>
        <w:rPr>
          <w:rFonts w:ascii="Sylfaen" w:hAnsi="Sylfaen" w:cs="Sylfaen"/>
          <w:i/>
          <w:sz w:val="18"/>
          <w:szCs w:val="18"/>
          <w:lang w:val="hy-AM"/>
        </w:rPr>
      </w:pPr>
      <w:r w:rsidRPr="0019702B">
        <w:rPr>
          <w:rFonts w:ascii="Sylfaen" w:hAnsi="Sylfaen" w:cs="Sylfaen"/>
          <w:i/>
          <w:sz w:val="18"/>
          <w:szCs w:val="18"/>
          <w:lang w:val="hy-AM"/>
        </w:rPr>
        <w:t>(հեռախոս</w:t>
      </w:r>
      <w:r w:rsidR="00D954A5" w:rsidRPr="00D3646F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="00D954A5" w:rsidRPr="0019702B">
        <w:rPr>
          <w:rFonts w:ascii="Sylfaen" w:hAnsi="Sylfaen" w:cs="Sylfaen"/>
          <w:i/>
          <w:sz w:val="18"/>
          <w:szCs w:val="18"/>
          <w:lang w:val="en-US"/>
        </w:rPr>
        <w:t>էլ</w:t>
      </w:r>
      <w:r w:rsidR="00D954A5" w:rsidRPr="00D3646F">
        <w:rPr>
          <w:rFonts w:ascii="Sylfaen" w:hAnsi="Sylfaen" w:cs="Sylfaen"/>
          <w:i/>
          <w:sz w:val="18"/>
          <w:szCs w:val="18"/>
          <w:lang w:val="pt-BR"/>
        </w:rPr>
        <w:t xml:space="preserve">. </w:t>
      </w:r>
      <w:proofErr w:type="gramStart"/>
      <w:r w:rsidR="00D954A5" w:rsidRPr="0019702B">
        <w:rPr>
          <w:rFonts w:ascii="Sylfaen" w:hAnsi="Sylfaen" w:cs="Sylfaen"/>
          <w:i/>
          <w:sz w:val="18"/>
          <w:szCs w:val="18"/>
          <w:lang w:val="en-US"/>
        </w:rPr>
        <w:t>հասցե</w:t>
      </w:r>
      <w:proofErr w:type="gramEnd"/>
      <w:r w:rsidRPr="0019702B">
        <w:rPr>
          <w:rFonts w:ascii="Sylfaen" w:hAnsi="Sylfaen" w:cs="Sylfaen"/>
          <w:i/>
          <w:sz w:val="18"/>
          <w:szCs w:val="18"/>
          <w:lang w:val="hy-AM"/>
        </w:rPr>
        <w:t>)</w:t>
      </w:r>
    </w:p>
    <w:p w:rsidR="00DB7307" w:rsidRPr="0019702B" w:rsidRDefault="00DB7307" w:rsidP="00765984">
      <w:pPr>
        <w:tabs>
          <w:tab w:val="left" w:pos="709"/>
        </w:tabs>
        <w:spacing w:line="360" w:lineRule="auto"/>
        <w:ind w:right="533" w:firstLine="426"/>
        <w:jc w:val="center"/>
        <w:rPr>
          <w:rFonts w:ascii="Sylfaen" w:hAnsi="Sylfaen" w:cs="Sylfaen"/>
          <w:bCs/>
          <w:spacing w:val="42"/>
          <w:lang w:val="hy-AM"/>
        </w:rPr>
      </w:pPr>
      <w:r w:rsidRPr="0019702B">
        <w:rPr>
          <w:rFonts w:ascii="Sylfaen" w:hAnsi="Sylfaen" w:cs="Sylfaen"/>
          <w:bCs/>
          <w:spacing w:val="42"/>
          <w:lang w:val="hy-AM"/>
        </w:rPr>
        <w:t>ԴԻՄՈՒՄ</w:t>
      </w:r>
    </w:p>
    <w:p w:rsidR="00DB7307" w:rsidRPr="0019702B" w:rsidRDefault="00DB7307" w:rsidP="00765984">
      <w:pPr>
        <w:tabs>
          <w:tab w:val="left" w:pos="709"/>
        </w:tabs>
        <w:spacing w:line="360" w:lineRule="auto"/>
        <w:ind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Խնդրում եմ ընդունել գիտա</w:t>
      </w:r>
      <w:r w:rsidR="00D954A5" w:rsidRPr="0019702B">
        <w:rPr>
          <w:rFonts w:ascii="Sylfaen" w:hAnsi="Sylfaen" w:cs="Sylfaen"/>
          <w:lang w:val="hy-AM"/>
        </w:rPr>
        <w:t xml:space="preserve">հետազոտական աշխատանքների իրականացման  դրամաշնորհի </w:t>
      </w:r>
      <w:r w:rsidRPr="0019702B">
        <w:rPr>
          <w:rFonts w:ascii="Sylfaen" w:hAnsi="Sylfaen" w:cs="Sylfaen"/>
          <w:lang w:val="hy-AM"/>
        </w:rPr>
        <w:t xml:space="preserve"> հայտերի մրցույթի մասնակցության  հայտը</w:t>
      </w:r>
      <w:r w:rsidR="00D954A5" w:rsidRPr="0019702B">
        <w:rPr>
          <w:rFonts w:ascii="Sylfaen" w:hAnsi="Sylfaen" w:cs="Sylfaen"/>
          <w:lang w:val="hy-AM"/>
        </w:rPr>
        <w:t xml:space="preserve"> և մրցույթի պայմաններով սահմանված  հետևյալ փաստաթղթերը</w:t>
      </w:r>
      <w:r w:rsidR="00B257D2" w:rsidRPr="0019702B">
        <w:rPr>
          <w:rFonts w:ascii="Sylfaen" w:hAnsi="Sylfaen" w:cs="Sylfaen"/>
          <w:lang w:val="hy-AM"/>
        </w:rPr>
        <w:t>՝</w:t>
      </w:r>
    </w:p>
    <w:p w:rsidR="00B257D2" w:rsidRPr="0019702B" w:rsidRDefault="00B257D2" w:rsidP="00765984">
      <w:pPr>
        <w:numPr>
          <w:ilvl w:val="0"/>
          <w:numId w:val="20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426"/>
        <w:jc w:val="both"/>
        <w:rPr>
          <w:rFonts w:ascii="Sylfaen" w:hAnsi="Sylfaen" w:cs="Arial Unicode"/>
          <w:lang w:val="pt-BR"/>
        </w:rPr>
      </w:pPr>
      <w:r w:rsidRPr="0019702B">
        <w:rPr>
          <w:rFonts w:ascii="Sylfaen" w:hAnsi="Sylfaen" w:cs="Arial Unicode"/>
          <w:lang w:val="pt-BR"/>
        </w:rPr>
        <w:t>Ծրագրի նախահաշիվը՝ մասնակիցների միջև գումարների բաշխման նշումով,</w:t>
      </w:r>
    </w:p>
    <w:p w:rsidR="00B257D2" w:rsidRPr="0019702B" w:rsidRDefault="00B257D2" w:rsidP="00765984">
      <w:pPr>
        <w:numPr>
          <w:ilvl w:val="0"/>
          <w:numId w:val="20"/>
        </w:numPr>
        <w:tabs>
          <w:tab w:val="left" w:pos="540"/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 xml:space="preserve">------------------------------- </w:t>
      </w:r>
      <w:r w:rsidRPr="0019702B">
        <w:rPr>
          <w:rFonts w:ascii="Sylfaen" w:hAnsi="Sylfaen" w:cs="Arial Unicode"/>
          <w:lang w:val="en-US"/>
        </w:rPr>
        <w:t>ֆակուլտետի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</w:rPr>
        <w:t>գիտական</w:t>
      </w:r>
      <w:r w:rsidRPr="0019702B">
        <w:rPr>
          <w:rFonts w:ascii="Sylfaen" w:hAnsi="Sylfaen" w:cs="Arial Unicode"/>
          <w:lang w:val="pt-BR"/>
        </w:rPr>
        <w:t xml:space="preserve">   </w:t>
      </w:r>
      <w:r w:rsidRPr="0019702B">
        <w:rPr>
          <w:rFonts w:ascii="Sylfaen" w:hAnsi="Sylfaen" w:cs="Arial Unicode"/>
        </w:rPr>
        <w:t>խորհրդի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</w:rPr>
        <w:t>ե</w:t>
      </w:r>
      <w:r w:rsidRPr="0019702B">
        <w:rPr>
          <w:rFonts w:ascii="Sylfaen" w:hAnsi="Sylfaen" w:cs="Arial Unicode"/>
          <w:lang w:val="en-US"/>
        </w:rPr>
        <w:t>զրակաց</w:t>
      </w:r>
      <w:r w:rsidRPr="0019702B">
        <w:rPr>
          <w:rFonts w:ascii="Sylfaen" w:hAnsi="Sylfaen" w:cs="Arial Unicode"/>
        </w:rPr>
        <w:t>ությ</w:t>
      </w:r>
      <w:r w:rsidRPr="0019702B">
        <w:rPr>
          <w:rFonts w:ascii="Sylfaen" w:hAnsi="Sylfaen" w:cs="Arial Unicode"/>
          <w:lang w:val="en-US"/>
        </w:rPr>
        <w:t>ու</w:t>
      </w:r>
      <w:r w:rsidRPr="0019702B">
        <w:rPr>
          <w:rFonts w:ascii="Sylfaen" w:hAnsi="Sylfaen" w:cs="Arial Unicode"/>
        </w:rPr>
        <w:t>ն</w:t>
      </w:r>
      <w:r w:rsidRPr="0019702B">
        <w:rPr>
          <w:rFonts w:ascii="Sylfaen" w:hAnsi="Sylfaen" w:cs="Arial Unicode"/>
          <w:lang w:val="en-US"/>
        </w:rPr>
        <w:t>ը՝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թ</w:t>
      </w:r>
      <w:r w:rsidRPr="0019702B">
        <w:rPr>
          <w:rFonts w:ascii="Sylfaen" w:hAnsi="Sylfaen" w:cs="Arial Unicode"/>
          <w:lang w:val="hy-AM"/>
        </w:rPr>
        <w:t xml:space="preserve">եմայի 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hy-AM"/>
        </w:rPr>
        <w:t xml:space="preserve"> արդիականության </w:t>
      </w:r>
      <w:r w:rsidRPr="0019702B">
        <w:rPr>
          <w:rFonts w:ascii="Sylfaen" w:hAnsi="Sylfaen" w:cs="Arial Unicode"/>
          <w:lang w:val="en-US"/>
        </w:rPr>
        <w:t>և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կիրառական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en-US"/>
        </w:rPr>
        <w:t>նշանակության</w:t>
      </w:r>
      <w:r w:rsidRPr="0019702B">
        <w:rPr>
          <w:rFonts w:ascii="Sylfaen" w:hAnsi="Sylfaen" w:cs="Arial Unicode"/>
          <w:lang w:val="pt-BR"/>
        </w:rPr>
        <w:t xml:space="preserve"> </w:t>
      </w:r>
      <w:r w:rsidRPr="0019702B">
        <w:rPr>
          <w:rFonts w:ascii="Sylfaen" w:hAnsi="Sylfaen" w:cs="Arial Unicode"/>
          <w:lang w:val="hy-AM"/>
        </w:rPr>
        <w:t xml:space="preserve">վերաբերյալ։ </w:t>
      </w:r>
      <w:r w:rsidRPr="0019702B">
        <w:rPr>
          <w:rFonts w:ascii="Sylfaen" w:hAnsi="Sylfaen" w:cs="Arial Unicode"/>
          <w:lang w:val="pt-BR"/>
        </w:rPr>
        <w:t xml:space="preserve"> </w:t>
      </w:r>
    </w:p>
    <w:p w:rsidR="00B257D2" w:rsidRPr="0019702B" w:rsidRDefault="00B257D2" w:rsidP="00765984">
      <w:pPr>
        <w:numPr>
          <w:ilvl w:val="0"/>
          <w:numId w:val="20"/>
        </w:numPr>
        <w:tabs>
          <w:tab w:val="left" w:pos="540"/>
          <w:tab w:val="left" w:pos="709"/>
          <w:tab w:val="left" w:pos="1080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>Մասնակիցների անձնագրերի պատճեները,</w:t>
      </w:r>
    </w:p>
    <w:p w:rsidR="00B257D2" w:rsidRPr="0019702B" w:rsidRDefault="00B257D2" w:rsidP="00765984">
      <w:pPr>
        <w:numPr>
          <w:ilvl w:val="0"/>
          <w:numId w:val="20"/>
        </w:numPr>
        <w:tabs>
          <w:tab w:val="left" w:pos="540"/>
          <w:tab w:val="left" w:pos="709"/>
          <w:tab w:val="left" w:pos="1080"/>
        </w:tabs>
        <w:spacing w:line="360" w:lineRule="auto"/>
        <w:ind w:left="0" w:firstLine="426"/>
        <w:jc w:val="both"/>
        <w:rPr>
          <w:rFonts w:ascii="Sylfaen" w:hAnsi="Sylfaen"/>
          <w:lang w:val="pt-BR"/>
        </w:rPr>
      </w:pPr>
      <w:r w:rsidRPr="0019702B">
        <w:rPr>
          <w:rFonts w:ascii="Sylfaen" w:hAnsi="Sylfaen" w:cs="Arial Unicode"/>
          <w:lang w:val="pt-BR"/>
        </w:rPr>
        <w:t xml:space="preserve">Թեմայի ղեկավարի՝ վերջին 5 տարում հրատարակած գիտական և </w:t>
      </w:r>
      <w:r w:rsidRPr="0019702B">
        <w:rPr>
          <w:rFonts w:ascii="Sylfaen" w:hAnsi="Sylfaen"/>
          <w:lang w:val="pt-BR"/>
        </w:rPr>
        <w:t>(</w:t>
      </w:r>
      <w:r w:rsidRPr="0019702B">
        <w:rPr>
          <w:rFonts w:ascii="Sylfaen" w:hAnsi="Sylfaen" w:cs="Arial Unicode"/>
          <w:lang w:val="pt-BR"/>
        </w:rPr>
        <w:t>կամ</w:t>
      </w:r>
      <w:r w:rsidRPr="0019702B">
        <w:rPr>
          <w:rFonts w:ascii="Sylfaen" w:hAnsi="Sylfaen"/>
          <w:lang w:val="pt-BR"/>
        </w:rPr>
        <w:t>)</w:t>
      </w:r>
      <w:r w:rsidRPr="0019702B">
        <w:rPr>
          <w:rFonts w:ascii="Sylfaen" w:hAnsi="Sylfaen" w:cs="Arial Unicode"/>
          <w:lang w:val="pt-BR"/>
        </w:rPr>
        <w:t xml:space="preserve"> գիտամեթոդական աշխատանքների ցանկը</w:t>
      </w:r>
    </w:p>
    <w:p w:rsidR="00B257D2" w:rsidRPr="0019702B" w:rsidRDefault="00B257D2" w:rsidP="00765984">
      <w:pPr>
        <w:pStyle w:val="af8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19702B">
        <w:rPr>
          <w:rFonts w:ascii="Sylfaen" w:hAnsi="Sylfaen" w:cs="Arial Unicode"/>
          <w:sz w:val="24"/>
          <w:szCs w:val="24"/>
          <w:lang w:val="pt-BR"/>
        </w:rPr>
        <w:t>Ուսանողների ՄՈԳ-երի վերաբերյալ տեղեկանքներ՝ տրված -------------------- ֆակուլտետի դեկանատի կողմից:</w:t>
      </w:r>
    </w:p>
    <w:p w:rsidR="00DB7307" w:rsidRPr="0019702B" w:rsidRDefault="00DB7307" w:rsidP="00765984">
      <w:pPr>
        <w:tabs>
          <w:tab w:val="left" w:pos="709"/>
        </w:tabs>
        <w:spacing w:line="360" w:lineRule="auto"/>
        <w:ind w:firstLine="426"/>
        <w:jc w:val="both"/>
        <w:rPr>
          <w:rFonts w:ascii="Sylfaen" w:eastAsia="GHEA Grapalat" w:hAnsi="Sylfaen" w:cs="GHEA Grapalat"/>
          <w:color w:val="000000"/>
          <w:lang w:val="hy-AM"/>
        </w:rPr>
      </w:pPr>
      <w:r w:rsidRPr="0019702B">
        <w:rPr>
          <w:rFonts w:ascii="Sylfaen" w:eastAsia="GHEA Grapalat" w:hAnsi="Sylfaen" w:cs="GHEA Grapalat"/>
          <w:color w:val="000000"/>
          <w:lang w:val="hy-AM"/>
        </w:rPr>
        <w:t>Հաստատում եմ, որ ծանոթացել եմ մրցույթի հրավերի պայմաններին և վերջիններիս հետ համաձայն եմ:</w:t>
      </w:r>
    </w:p>
    <w:p w:rsidR="00A77739" w:rsidRPr="005567E5" w:rsidRDefault="00A77739" w:rsidP="00765984">
      <w:pPr>
        <w:tabs>
          <w:tab w:val="left" w:pos="709"/>
        </w:tabs>
        <w:spacing w:line="360" w:lineRule="auto"/>
        <w:ind w:firstLine="426"/>
        <w:jc w:val="both"/>
        <w:rPr>
          <w:rFonts w:ascii="Sylfaen" w:hAnsi="Sylfaen" w:cs="Sylfaen"/>
          <w:lang w:val="hy-AM"/>
        </w:rPr>
      </w:pPr>
      <w:r w:rsidRPr="005567E5">
        <w:rPr>
          <w:rFonts w:ascii="Sylfaen" w:eastAsia="GHEA Grapalat" w:hAnsi="Sylfaen" w:cs="GHEA Grapalat"/>
          <w:color w:val="000000"/>
          <w:lang w:val="hy-AM"/>
        </w:rPr>
        <w:t>Թեմայի անվանումը___________________________________________________________</w:t>
      </w:r>
    </w:p>
    <w:p w:rsidR="005567E5" w:rsidRDefault="005567E5" w:rsidP="00765984">
      <w:pPr>
        <w:tabs>
          <w:tab w:val="left" w:pos="709"/>
          <w:tab w:val="left" w:pos="5580"/>
        </w:tabs>
        <w:ind w:left="1355" w:firstLine="426"/>
        <w:jc w:val="both"/>
        <w:rPr>
          <w:rFonts w:ascii="Sylfaen" w:hAnsi="Sylfaen" w:cs="Sylfaen"/>
          <w:lang w:val="hy-AM"/>
        </w:rPr>
      </w:pPr>
    </w:p>
    <w:p w:rsidR="00DB7307" w:rsidRPr="0019702B" w:rsidRDefault="00DB7307" w:rsidP="00765984">
      <w:pPr>
        <w:tabs>
          <w:tab w:val="left" w:pos="709"/>
          <w:tab w:val="left" w:pos="5580"/>
        </w:tabs>
        <w:ind w:left="1355"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Դիմող՝ _____________________</w:t>
      </w:r>
      <w:r w:rsidRPr="0019702B">
        <w:rPr>
          <w:rFonts w:ascii="Sylfaen" w:hAnsi="Sylfaen" w:cs="Sylfaen"/>
          <w:lang w:val="hy-AM"/>
        </w:rPr>
        <w:tab/>
        <w:t>(_________________________)</w:t>
      </w:r>
    </w:p>
    <w:p w:rsidR="00DB7307" w:rsidRPr="0019702B" w:rsidRDefault="00DB7307" w:rsidP="00765984">
      <w:pPr>
        <w:tabs>
          <w:tab w:val="left" w:pos="709"/>
          <w:tab w:val="left" w:pos="1335"/>
          <w:tab w:val="left" w:pos="6660"/>
        </w:tabs>
        <w:ind w:firstLine="426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i/>
          <w:sz w:val="16"/>
          <w:szCs w:val="16"/>
          <w:lang w:val="hy-AM"/>
        </w:rPr>
        <w:t>(ստորագրություն)</w:t>
      </w:r>
      <w:r w:rsidRPr="0019702B">
        <w:rPr>
          <w:rFonts w:ascii="Sylfaen" w:hAnsi="Sylfaen" w:cs="Sylfaen"/>
          <w:lang w:val="hy-AM"/>
        </w:rPr>
        <w:tab/>
      </w:r>
      <w:r w:rsidRPr="0019702B">
        <w:rPr>
          <w:rFonts w:ascii="Sylfaen" w:hAnsi="Sylfaen" w:cs="Sylfaen"/>
          <w:i/>
          <w:sz w:val="16"/>
          <w:szCs w:val="16"/>
          <w:lang w:val="hy-AM"/>
        </w:rPr>
        <w:t>(անուն, ազգանուն)</w:t>
      </w:r>
    </w:p>
    <w:p w:rsidR="00DB7307" w:rsidRPr="0019702B" w:rsidRDefault="00DB7307" w:rsidP="00765984">
      <w:pPr>
        <w:tabs>
          <w:tab w:val="left" w:pos="709"/>
        </w:tabs>
        <w:spacing w:before="1080"/>
        <w:ind w:firstLine="426"/>
        <w:jc w:val="right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«____» ________________ 2021 թ.</w:t>
      </w:r>
    </w:p>
    <w:p w:rsidR="00DB7307" w:rsidRPr="0019702B" w:rsidRDefault="00DB7307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2"/>
          <w:szCs w:val="22"/>
          <w:lang w:val="hy-AM"/>
        </w:rPr>
      </w:pPr>
      <w:r w:rsidRPr="0019702B">
        <w:rPr>
          <w:rFonts w:ascii="Sylfaen" w:hAnsi="Sylfaen" w:cs="Sylfaen"/>
          <w:lang w:val="hy-AM"/>
        </w:rPr>
        <w:br w:type="page"/>
      </w:r>
      <w:r w:rsidRPr="0019702B">
        <w:rPr>
          <w:rFonts w:ascii="Sylfaen" w:hAnsi="Sylfaen" w:cs="Sylfaen"/>
          <w:i/>
          <w:sz w:val="22"/>
          <w:szCs w:val="22"/>
          <w:lang w:val="hy-AM"/>
        </w:rPr>
        <w:lastRenderedPageBreak/>
        <w:t>Հավելված N 2.</w:t>
      </w:r>
    </w:p>
    <w:p w:rsidR="002076D8" w:rsidRPr="005567E5" w:rsidRDefault="002076D8" w:rsidP="00426587">
      <w:pPr>
        <w:tabs>
          <w:tab w:val="left" w:pos="709"/>
        </w:tabs>
        <w:spacing w:line="276" w:lineRule="auto"/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567E5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2076D8" w:rsidRPr="005567E5" w:rsidRDefault="002076D8" w:rsidP="00426587">
      <w:pPr>
        <w:tabs>
          <w:tab w:val="left" w:pos="709"/>
        </w:tabs>
        <w:spacing w:line="276" w:lineRule="auto"/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567E5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426587" w:rsidRDefault="00426587" w:rsidP="00426587">
      <w:pPr>
        <w:tabs>
          <w:tab w:val="left" w:pos="709"/>
        </w:tabs>
        <w:spacing w:line="276" w:lineRule="auto"/>
        <w:ind w:firstLine="425"/>
        <w:jc w:val="center"/>
        <w:rPr>
          <w:rFonts w:ascii="Sylfaen" w:hAnsi="Sylfaen" w:cs="Sylfaen"/>
          <w:bCs/>
          <w:caps/>
          <w:spacing w:val="42"/>
          <w:lang w:val="hy-AM"/>
        </w:rPr>
      </w:pPr>
    </w:p>
    <w:p w:rsidR="00DB7307" w:rsidRPr="00426587" w:rsidRDefault="00E12476" w:rsidP="00426587">
      <w:pPr>
        <w:tabs>
          <w:tab w:val="left" w:pos="709"/>
        </w:tabs>
        <w:spacing w:line="276" w:lineRule="auto"/>
        <w:ind w:firstLine="425"/>
        <w:jc w:val="center"/>
        <w:rPr>
          <w:rFonts w:ascii="Sylfaen" w:hAnsi="Sylfaen" w:cs="Sylfaen"/>
          <w:bCs/>
          <w:caps/>
          <w:spacing w:val="42"/>
          <w:lang w:val="hy-AM"/>
        </w:rPr>
      </w:pPr>
      <w:r w:rsidRPr="00426587">
        <w:rPr>
          <w:rFonts w:ascii="Sylfaen" w:hAnsi="Sylfaen" w:cs="Sylfaen"/>
          <w:bCs/>
          <w:caps/>
          <w:spacing w:val="42"/>
          <w:lang w:val="hy-AM"/>
        </w:rPr>
        <w:t>Հայտի բովանդակային կառուցվածքը</w:t>
      </w:r>
    </w:p>
    <w:p w:rsidR="00DB7307" w:rsidRPr="00426587" w:rsidRDefault="00DB7307" w:rsidP="00426587">
      <w:pPr>
        <w:tabs>
          <w:tab w:val="left" w:pos="709"/>
          <w:tab w:val="left" w:pos="9360"/>
        </w:tabs>
        <w:spacing w:line="276" w:lineRule="auto"/>
        <w:ind w:right="367" w:firstLine="425"/>
        <w:jc w:val="both"/>
        <w:rPr>
          <w:rFonts w:ascii="Sylfaen" w:eastAsia="GHEA Grapalat" w:hAnsi="Sylfaen" w:cs="GHEA Grapalat"/>
          <w:lang w:val="hy-AM"/>
        </w:rPr>
      </w:pPr>
      <w:r w:rsidRPr="00426587">
        <w:rPr>
          <w:rFonts w:ascii="Sylfaen" w:eastAsia="GHEA Grapalat" w:hAnsi="Sylfaen" w:cs="GHEA Grapalat"/>
          <w:lang w:val="hy-AM"/>
        </w:rPr>
        <w:t>Ներկայացնել հայերեն</w:t>
      </w:r>
      <w:r w:rsidR="005567E5" w:rsidRPr="00426587">
        <w:rPr>
          <w:rFonts w:ascii="Sylfaen" w:eastAsia="GHEA Grapalat" w:hAnsi="Sylfaen" w:cs="GHEA Grapalat"/>
          <w:lang w:val="hy-AM"/>
        </w:rPr>
        <w:t>,</w:t>
      </w:r>
      <w:r w:rsidRPr="00426587">
        <w:rPr>
          <w:rFonts w:ascii="Sylfaen" w:eastAsia="GHEA Grapalat" w:hAnsi="Sylfaen" w:cs="GHEA Grapalat"/>
          <w:lang w:val="hy-AM"/>
        </w:rPr>
        <w:t xml:space="preserve"> </w:t>
      </w:r>
      <w:r w:rsidR="00E12476" w:rsidRPr="00426587">
        <w:rPr>
          <w:rFonts w:ascii="Sylfaen" w:eastAsia="GHEA Grapalat" w:hAnsi="Sylfaen" w:cs="GHEA Grapalat"/>
          <w:lang w:val="hy-AM"/>
        </w:rPr>
        <w:t xml:space="preserve"> մինչև</w:t>
      </w:r>
      <w:r w:rsidRPr="00426587">
        <w:rPr>
          <w:rFonts w:ascii="Sylfaen" w:eastAsia="GHEA Grapalat" w:hAnsi="Sylfaen" w:cs="GHEA Grapalat"/>
          <w:lang w:val="hy-AM"/>
        </w:rPr>
        <w:t xml:space="preserve"> 12 էջ</w:t>
      </w:r>
      <w:r w:rsidR="00E12476" w:rsidRPr="00426587">
        <w:rPr>
          <w:rFonts w:ascii="Sylfaen" w:eastAsia="GHEA Grapalat" w:hAnsi="Sylfaen" w:cs="GHEA Grapalat"/>
          <w:lang w:val="hy-AM"/>
        </w:rPr>
        <w:t xml:space="preserve"> </w:t>
      </w:r>
      <w:r w:rsidR="00A77739" w:rsidRPr="00426587">
        <w:rPr>
          <w:rFonts w:ascii="Sylfaen" w:eastAsia="GHEA Grapalat" w:hAnsi="Sylfaen" w:cs="GHEA Grapalat"/>
          <w:lang w:val="hy-AM"/>
        </w:rPr>
        <w:t>ծ</w:t>
      </w:r>
      <w:r w:rsidR="00E12476" w:rsidRPr="00426587">
        <w:rPr>
          <w:rFonts w:ascii="Sylfaen" w:eastAsia="GHEA Grapalat" w:hAnsi="Sylfaen" w:cs="GHEA Grapalat"/>
          <w:lang w:val="hy-AM"/>
        </w:rPr>
        <w:t>ավալով</w:t>
      </w:r>
      <w:r w:rsidRPr="00426587">
        <w:rPr>
          <w:rFonts w:ascii="Sylfaen" w:eastAsia="GHEA Grapalat" w:hAnsi="Sylfaen" w:cs="GHEA Grapalat"/>
          <w:lang w:val="hy-AM"/>
        </w:rPr>
        <w:t>՝ ներառյալ գրաֆիկները, գծագրերը, լուսանկարները և գրականության ցանկը.</w:t>
      </w:r>
    </w:p>
    <w:p w:rsidR="00DB7307" w:rsidRPr="00426587" w:rsidRDefault="00D26382" w:rsidP="00426587">
      <w:pPr>
        <w:pStyle w:val="af8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after="0"/>
        <w:ind w:left="0" w:right="533" w:firstLine="425"/>
        <w:jc w:val="both"/>
        <w:rPr>
          <w:rFonts w:ascii="Sylfaen" w:eastAsia="GHEA Grapalat" w:hAnsi="Sylfaen" w:cs="GHEA Grapalat"/>
          <w:sz w:val="24"/>
          <w:szCs w:val="24"/>
        </w:rPr>
      </w:pPr>
      <w:r w:rsidRPr="00426587">
        <w:rPr>
          <w:rFonts w:ascii="Sylfaen" w:eastAsia="GHEA Grapalat" w:hAnsi="Sylfaen" w:cs="GHEA Grapalat"/>
          <w:i/>
          <w:sz w:val="24"/>
          <w:szCs w:val="24"/>
          <w:lang w:val="en-US"/>
        </w:rPr>
        <w:t>թեմայի արդիականությունը,</w:t>
      </w:r>
    </w:p>
    <w:p w:rsidR="00E12476" w:rsidRPr="00426587" w:rsidRDefault="00D26382" w:rsidP="00426587">
      <w:pPr>
        <w:tabs>
          <w:tab w:val="left" w:pos="709"/>
        </w:tabs>
        <w:spacing w:line="276" w:lineRule="auto"/>
        <w:ind w:right="533" w:firstLine="425"/>
        <w:jc w:val="both"/>
        <w:rPr>
          <w:rFonts w:ascii="Sylfaen" w:eastAsia="GHEA Grapalat" w:hAnsi="Sylfaen" w:cs="GHEA Grapalat"/>
          <w:lang w:val="hy-AM"/>
        </w:rPr>
      </w:pPr>
      <w:r w:rsidRPr="00426587">
        <w:rPr>
          <w:rFonts w:ascii="Sylfaen" w:eastAsia="GHEA Grapalat" w:hAnsi="Sylfaen" w:cs="GHEA Grapalat"/>
          <w:i/>
          <w:lang w:val="en-US"/>
        </w:rPr>
        <w:t>2.</w:t>
      </w:r>
      <w:r w:rsidRPr="00426587">
        <w:rPr>
          <w:rFonts w:ascii="Sylfaen" w:eastAsia="GHEA Grapalat" w:hAnsi="Sylfaen" w:cs="GHEA Grapalat"/>
          <w:i/>
        </w:rPr>
        <w:t>խնդրի արդի վիճակ</w:t>
      </w:r>
      <w:r w:rsidRPr="00426587">
        <w:rPr>
          <w:rFonts w:ascii="Sylfaen" w:eastAsia="GHEA Grapalat" w:hAnsi="Sylfaen" w:cs="GHEA Grapalat"/>
          <w:i/>
          <w:lang w:val="hy-AM"/>
        </w:rPr>
        <w:t>ի վերլուծություն</w:t>
      </w:r>
      <w:r w:rsidRPr="00426587">
        <w:rPr>
          <w:rFonts w:ascii="Sylfaen" w:eastAsia="GHEA Grapalat" w:hAnsi="Sylfaen" w:cs="GHEA Grapalat"/>
          <w:i/>
          <w:lang w:val="en-US"/>
        </w:rPr>
        <w:t>ը,</w:t>
      </w:r>
    </w:p>
    <w:p w:rsidR="00E12476" w:rsidRPr="00426587" w:rsidRDefault="00D26382" w:rsidP="00426587">
      <w:pPr>
        <w:tabs>
          <w:tab w:val="left" w:pos="709"/>
        </w:tabs>
        <w:spacing w:line="276" w:lineRule="auto"/>
        <w:ind w:right="533" w:firstLine="425"/>
        <w:jc w:val="both"/>
        <w:rPr>
          <w:rFonts w:ascii="Sylfaen" w:eastAsia="GHEA Grapalat" w:hAnsi="Sylfaen" w:cs="GHEA Grapalat"/>
          <w:lang w:val="en-US"/>
        </w:rPr>
      </w:pPr>
      <w:r w:rsidRPr="00426587">
        <w:rPr>
          <w:rFonts w:ascii="Sylfaen" w:eastAsia="GHEA Grapalat" w:hAnsi="Sylfaen" w:cs="GHEA Grapalat"/>
          <w:i/>
          <w:lang w:val="en-US"/>
        </w:rPr>
        <w:t>3.</w:t>
      </w:r>
      <w:r w:rsidRPr="00426587">
        <w:rPr>
          <w:rFonts w:ascii="Sylfaen" w:eastAsia="GHEA Grapalat" w:hAnsi="Sylfaen" w:cs="GHEA Grapalat"/>
          <w:i/>
        </w:rPr>
        <w:t xml:space="preserve">իրականացման </w:t>
      </w:r>
      <w:r w:rsidRPr="00426587">
        <w:rPr>
          <w:rFonts w:ascii="Sylfaen" w:eastAsia="GHEA Grapalat" w:hAnsi="Sylfaen" w:cs="GHEA Grapalat"/>
          <w:i/>
          <w:lang w:val="en-US"/>
        </w:rPr>
        <w:t>գիտական</w:t>
      </w:r>
      <w:r w:rsidRPr="00426587">
        <w:rPr>
          <w:rFonts w:ascii="Sylfaen" w:eastAsia="GHEA Grapalat" w:hAnsi="Sylfaen" w:cs="GHEA Grapalat"/>
          <w:i/>
          <w:lang w:val="hy-AM"/>
        </w:rPr>
        <w:t xml:space="preserve"> </w:t>
      </w:r>
      <w:r w:rsidRPr="00426587">
        <w:rPr>
          <w:rFonts w:ascii="Sylfaen" w:eastAsia="GHEA Grapalat" w:hAnsi="Sylfaen" w:cs="GHEA Grapalat"/>
          <w:i/>
          <w:lang w:val="en-US"/>
        </w:rPr>
        <w:t>մեթոդներ</w:t>
      </w:r>
      <w:r w:rsidRPr="00426587">
        <w:rPr>
          <w:rFonts w:ascii="Sylfaen" w:eastAsia="GHEA Grapalat" w:hAnsi="Sylfaen" w:cs="GHEA Grapalat"/>
          <w:i/>
        </w:rPr>
        <w:t>ը</w:t>
      </w:r>
      <w:r w:rsidRPr="00426587">
        <w:rPr>
          <w:rFonts w:ascii="Sylfaen" w:eastAsia="GHEA Grapalat" w:hAnsi="Sylfaen" w:cs="GHEA Grapalat"/>
          <w:i/>
          <w:lang w:val="en-US"/>
        </w:rPr>
        <w:t>,</w:t>
      </w:r>
    </w:p>
    <w:p w:rsidR="00E12476" w:rsidRPr="00426587" w:rsidRDefault="00D26382" w:rsidP="00426587">
      <w:pPr>
        <w:tabs>
          <w:tab w:val="left" w:pos="709"/>
        </w:tabs>
        <w:spacing w:line="276" w:lineRule="auto"/>
        <w:ind w:right="533" w:firstLine="425"/>
        <w:jc w:val="both"/>
        <w:rPr>
          <w:rFonts w:ascii="Sylfaen" w:eastAsia="GHEA Grapalat" w:hAnsi="Sylfaen" w:cs="GHEA Grapalat"/>
          <w:lang w:val="en-US"/>
        </w:rPr>
      </w:pPr>
      <w:r w:rsidRPr="00426587">
        <w:rPr>
          <w:rFonts w:ascii="Sylfaen" w:eastAsia="GHEA Grapalat" w:hAnsi="Sylfaen" w:cs="GHEA Grapalat"/>
          <w:i/>
          <w:lang w:val="en-US"/>
        </w:rPr>
        <w:t>4.</w:t>
      </w:r>
      <w:r w:rsidRPr="00426587">
        <w:rPr>
          <w:rFonts w:ascii="Sylfaen" w:eastAsia="GHEA Grapalat" w:hAnsi="Sylfaen" w:cs="GHEA Grapalat"/>
          <w:i/>
        </w:rPr>
        <w:t>թեմայի</w:t>
      </w:r>
      <w:r w:rsidRPr="00426587">
        <w:rPr>
          <w:rFonts w:ascii="Sylfaen" w:eastAsia="GHEA Grapalat" w:hAnsi="Sylfaen" w:cs="GHEA Grapalat"/>
          <w:i/>
          <w:lang w:val="en-US"/>
        </w:rPr>
        <w:t xml:space="preserve"> </w:t>
      </w:r>
      <w:r w:rsidRPr="00426587">
        <w:rPr>
          <w:rFonts w:ascii="Sylfaen" w:eastAsia="GHEA Grapalat" w:hAnsi="Sylfaen" w:cs="GHEA Grapalat"/>
          <w:i/>
        </w:rPr>
        <w:t>գիտական</w:t>
      </w:r>
      <w:r w:rsidRPr="00426587">
        <w:rPr>
          <w:rFonts w:ascii="Sylfaen" w:eastAsia="GHEA Grapalat" w:hAnsi="Sylfaen" w:cs="GHEA Grapalat"/>
          <w:i/>
          <w:lang w:val="en-US"/>
        </w:rPr>
        <w:t xml:space="preserve"> </w:t>
      </w:r>
      <w:r w:rsidRPr="00426587">
        <w:rPr>
          <w:rFonts w:ascii="Sylfaen" w:eastAsia="GHEA Grapalat" w:hAnsi="Sylfaen" w:cs="GHEA Grapalat"/>
          <w:i/>
        </w:rPr>
        <w:t>նպատակները</w:t>
      </w:r>
      <w:r w:rsidRPr="00426587">
        <w:rPr>
          <w:rFonts w:ascii="Sylfaen" w:eastAsia="GHEA Grapalat" w:hAnsi="Sylfaen" w:cs="GHEA Grapalat"/>
          <w:i/>
          <w:lang w:val="en-US"/>
        </w:rPr>
        <w:t xml:space="preserve"> </w:t>
      </w:r>
      <w:r w:rsidRPr="00426587">
        <w:rPr>
          <w:rFonts w:ascii="Sylfaen" w:eastAsia="GHEA Grapalat" w:hAnsi="Sylfaen" w:cs="GHEA Grapalat"/>
          <w:i/>
        </w:rPr>
        <w:t>և</w:t>
      </w:r>
      <w:r w:rsidRPr="00426587">
        <w:rPr>
          <w:rFonts w:ascii="Sylfaen" w:eastAsia="GHEA Grapalat" w:hAnsi="Sylfaen" w:cs="GHEA Grapalat"/>
          <w:i/>
          <w:lang w:val="en-US"/>
        </w:rPr>
        <w:t xml:space="preserve"> </w:t>
      </w:r>
      <w:r w:rsidRPr="00426587">
        <w:rPr>
          <w:rFonts w:ascii="Sylfaen" w:eastAsia="GHEA Grapalat" w:hAnsi="Sylfaen" w:cs="GHEA Grapalat"/>
          <w:i/>
        </w:rPr>
        <w:t>խնդիրները</w:t>
      </w:r>
      <w:r w:rsidRPr="00426587">
        <w:rPr>
          <w:rFonts w:ascii="Sylfaen" w:eastAsia="GHEA Grapalat" w:hAnsi="Sylfaen" w:cs="GHEA Grapalat"/>
          <w:i/>
          <w:lang w:val="en-US"/>
        </w:rPr>
        <w:t>,</w:t>
      </w:r>
    </w:p>
    <w:p w:rsidR="00E12476" w:rsidRPr="00426587" w:rsidRDefault="00D26382" w:rsidP="00426587">
      <w:pPr>
        <w:tabs>
          <w:tab w:val="left" w:pos="709"/>
        </w:tabs>
        <w:spacing w:line="276" w:lineRule="auto"/>
        <w:ind w:right="533" w:firstLine="425"/>
        <w:jc w:val="both"/>
        <w:rPr>
          <w:rFonts w:ascii="Sylfaen" w:eastAsia="GHEA Grapalat" w:hAnsi="Sylfaen" w:cs="GHEA Grapalat"/>
          <w:i/>
          <w:lang w:val="en-US"/>
        </w:rPr>
      </w:pPr>
      <w:r w:rsidRPr="00426587">
        <w:rPr>
          <w:rFonts w:ascii="Sylfaen" w:eastAsia="GHEA Grapalat" w:hAnsi="Sylfaen" w:cs="GHEA Grapalat"/>
          <w:i/>
          <w:lang w:val="en-US"/>
        </w:rPr>
        <w:t>5.գիտական նորույթը,</w:t>
      </w:r>
    </w:p>
    <w:p w:rsidR="00DB7307" w:rsidRPr="00426587" w:rsidRDefault="00D26382" w:rsidP="00426587">
      <w:pPr>
        <w:tabs>
          <w:tab w:val="left" w:pos="709"/>
        </w:tabs>
        <w:spacing w:line="276" w:lineRule="auto"/>
        <w:ind w:right="533" w:firstLine="425"/>
        <w:jc w:val="both"/>
        <w:rPr>
          <w:rFonts w:ascii="Sylfaen" w:eastAsia="GHEA Grapalat" w:hAnsi="Sylfaen" w:cs="GHEA Grapalat"/>
          <w:i/>
          <w:lang w:val="en-US"/>
        </w:rPr>
      </w:pPr>
      <w:r w:rsidRPr="00426587">
        <w:rPr>
          <w:rFonts w:ascii="Sylfaen" w:eastAsia="GHEA Grapalat" w:hAnsi="Sylfaen" w:cs="GHEA Grapalat"/>
          <w:i/>
          <w:lang w:val="en-US"/>
        </w:rPr>
        <w:t>6.</w:t>
      </w:r>
      <w:r w:rsidRPr="00426587">
        <w:rPr>
          <w:rFonts w:ascii="Sylfaen" w:eastAsia="GHEA Grapalat" w:hAnsi="Sylfaen" w:cs="GHEA Grapalat"/>
          <w:i/>
        </w:rPr>
        <w:t>հետազոտ</w:t>
      </w:r>
      <w:r w:rsidRPr="00426587">
        <w:rPr>
          <w:rFonts w:ascii="Sylfaen" w:eastAsia="GHEA Grapalat" w:hAnsi="Sylfaen" w:cs="GHEA Grapalat"/>
          <w:i/>
          <w:lang w:val="en-US"/>
        </w:rPr>
        <w:t>ության իրականացման փուլեր</w:t>
      </w:r>
      <w:r w:rsidRPr="00426587">
        <w:rPr>
          <w:rFonts w:ascii="Sylfaen" w:eastAsia="GHEA Grapalat" w:hAnsi="Sylfaen" w:cs="GHEA Grapalat"/>
          <w:i/>
        </w:rPr>
        <w:t>ը</w:t>
      </w:r>
      <w:r w:rsidRPr="00426587">
        <w:rPr>
          <w:rFonts w:ascii="Sylfaen" w:eastAsia="GHEA Grapalat" w:hAnsi="Sylfaen" w:cs="GHEA Grapalat"/>
          <w:i/>
          <w:lang w:val="en-US"/>
        </w:rPr>
        <w:t>,</w:t>
      </w:r>
    </w:p>
    <w:p w:rsidR="00DB7307" w:rsidRPr="00426587" w:rsidRDefault="00D26382" w:rsidP="00426587">
      <w:pPr>
        <w:tabs>
          <w:tab w:val="left" w:pos="-142"/>
          <w:tab w:val="left" w:pos="709"/>
          <w:tab w:val="left" w:pos="851"/>
          <w:tab w:val="left" w:pos="8505"/>
        </w:tabs>
        <w:spacing w:line="276" w:lineRule="auto"/>
        <w:ind w:firstLine="425"/>
        <w:jc w:val="both"/>
        <w:rPr>
          <w:rFonts w:ascii="Sylfaen" w:eastAsia="GHEA Grapalat" w:hAnsi="Sylfaen" w:cs="GHEA Grapalat"/>
          <w:lang w:val="en-US"/>
        </w:rPr>
      </w:pPr>
      <w:r w:rsidRPr="00426587">
        <w:rPr>
          <w:rFonts w:ascii="Sylfaen" w:eastAsia="GHEA Grapalat" w:hAnsi="Sylfaen" w:cs="GHEA Grapalat"/>
          <w:i/>
          <w:lang w:val="en-US"/>
        </w:rPr>
        <w:t>7.</w:t>
      </w:r>
      <w:r w:rsidRPr="00426587">
        <w:rPr>
          <w:rFonts w:ascii="Sylfaen" w:eastAsia="GHEA Grapalat" w:hAnsi="Sylfaen" w:cs="GHEA Grapalat"/>
          <w:i/>
          <w:lang w:val="hy-AM"/>
        </w:rPr>
        <w:t>ակնկալվող արդյունքներ</w:t>
      </w:r>
      <w:r w:rsidRPr="00426587">
        <w:rPr>
          <w:rFonts w:ascii="Sylfaen" w:eastAsia="GHEA Grapalat" w:hAnsi="Sylfaen" w:cs="GHEA Grapalat"/>
          <w:i/>
          <w:lang w:val="en-US"/>
        </w:rPr>
        <w:t>ը</w:t>
      </w:r>
      <w:r w:rsidRPr="00426587">
        <w:rPr>
          <w:rFonts w:ascii="Sylfaen" w:eastAsia="GHEA Grapalat" w:hAnsi="Sylfaen" w:cs="GHEA Grapalat"/>
          <w:i/>
          <w:lang w:val="hy-AM"/>
        </w:rPr>
        <w:t xml:space="preserve"> (այդ թվ</w:t>
      </w:r>
      <w:r w:rsidR="00DB7307" w:rsidRPr="00426587">
        <w:rPr>
          <w:rFonts w:ascii="Sylfaen" w:eastAsia="GHEA Grapalat" w:hAnsi="Sylfaen" w:cs="GHEA Grapalat"/>
          <w:i/>
          <w:lang w:val="hy-AM"/>
        </w:rPr>
        <w:t>ում</w:t>
      </w:r>
      <w:r w:rsidR="00DB7307" w:rsidRPr="00426587">
        <w:rPr>
          <w:rFonts w:ascii="Sylfaen" w:eastAsia="GHEA Grapalat" w:hAnsi="Sylfaen" w:cs="GHEA Grapalat"/>
          <w:i/>
          <w:lang w:val="en-US"/>
        </w:rPr>
        <w:t>՝</w:t>
      </w:r>
      <w:r w:rsidR="00DB7307" w:rsidRPr="00426587">
        <w:rPr>
          <w:rFonts w:ascii="Sylfaen" w:eastAsia="GHEA Grapalat" w:hAnsi="Sylfaen" w:cs="GHEA Grapalat"/>
          <w:i/>
          <w:lang w:val="hy-AM"/>
        </w:rPr>
        <w:t xml:space="preserve"> գիտահանրամատչելի</w:t>
      </w:r>
      <w:proofErr w:type="gramStart"/>
      <w:r w:rsidR="00DB7307" w:rsidRPr="00426587">
        <w:rPr>
          <w:rFonts w:ascii="Sylfaen" w:eastAsia="GHEA Grapalat" w:hAnsi="Sylfaen" w:cs="GHEA Grapalat"/>
          <w:i/>
          <w:lang w:val="hy-AM"/>
        </w:rPr>
        <w:t xml:space="preserve">) </w:t>
      </w:r>
      <w:r w:rsidR="00781F46" w:rsidRPr="00426587">
        <w:rPr>
          <w:rFonts w:ascii="Sylfaen" w:eastAsia="GHEA Grapalat" w:hAnsi="Sylfaen" w:cs="GHEA Grapalat"/>
          <w:i/>
          <w:lang w:val="en-US"/>
        </w:rPr>
        <w:t xml:space="preserve"> </w:t>
      </w:r>
      <w:r w:rsidR="00DB7307" w:rsidRPr="00426587">
        <w:rPr>
          <w:rFonts w:ascii="Sylfaen" w:eastAsia="GHEA Grapalat" w:hAnsi="Sylfaen" w:cs="GHEA Grapalat"/>
          <w:lang w:val="hy-AM"/>
        </w:rPr>
        <w:t>(</w:t>
      </w:r>
      <w:proofErr w:type="gramEnd"/>
      <w:r w:rsidR="00DB7307" w:rsidRPr="00426587">
        <w:rPr>
          <w:rFonts w:ascii="Sylfaen" w:eastAsia="GHEA Grapalat" w:hAnsi="Sylfaen" w:cs="GHEA Grapalat"/>
          <w:lang w:val="hy-AM"/>
        </w:rPr>
        <w:t>հրապարակումներ, գիտաժողովներ, նորարարական</w:t>
      </w:r>
      <w:r w:rsidR="00DB7307" w:rsidRPr="00426587">
        <w:rPr>
          <w:rFonts w:ascii="Sylfaen" w:eastAsia="GHEA Grapalat" w:hAnsi="Sylfaen" w:cs="GHEA Grapalat"/>
          <w:lang w:val="en-US"/>
        </w:rPr>
        <w:t xml:space="preserve"> </w:t>
      </w:r>
      <w:r w:rsidR="00DB7307" w:rsidRPr="00426587">
        <w:rPr>
          <w:rFonts w:ascii="Sylfaen" w:eastAsia="GHEA Grapalat" w:hAnsi="Sylfaen" w:cs="GHEA Grapalat"/>
          <w:lang w:val="hy-AM"/>
        </w:rPr>
        <w:t>կարողության</w:t>
      </w:r>
      <w:r w:rsidR="00DB7307" w:rsidRPr="00426587">
        <w:rPr>
          <w:rFonts w:ascii="Sylfaen" w:eastAsia="GHEA Grapalat" w:hAnsi="Sylfaen" w:cs="GHEA Grapalat"/>
          <w:lang w:val="en-US"/>
        </w:rPr>
        <w:t xml:space="preserve"> </w:t>
      </w:r>
      <w:r w:rsidR="00DB7307" w:rsidRPr="00426587">
        <w:rPr>
          <w:rFonts w:ascii="Sylfaen" w:eastAsia="GHEA Grapalat" w:hAnsi="Sylfaen" w:cs="GHEA Grapalat"/>
          <w:lang w:val="hy-AM"/>
        </w:rPr>
        <w:t>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</w:t>
      </w:r>
      <w:r w:rsidR="00426587">
        <w:rPr>
          <w:rFonts w:ascii="Sylfaen" w:eastAsia="GHEA Grapalat" w:hAnsi="Sylfaen" w:cs="GHEA Grapalat"/>
          <w:lang w:val="en-US"/>
        </w:rPr>
        <w:t>:</w:t>
      </w:r>
    </w:p>
    <w:p w:rsidR="00B257D2" w:rsidRPr="00426587" w:rsidRDefault="00B257D2" w:rsidP="00426587">
      <w:pPr>
        <w:tabs>
          <w:tab w:val="left" w:pos="709"/>
        </w:tabs>
        <w:spacing w:line="276" w:lineRule="auto"/>
        <w:ind w:firstLine="425"/>
        <w:jc w:val="right"/>
        <w:rPr>
          <w:rFonts w:ascii="Sylfaen" w:hAnsi="Sylfaen" w:cs="Sylfaen"/>
          <w:i/>
          <w:lang w:val="hy-AM"/>
        </w:rPr>
      </w:pPr>
    </w:p>
    <w:p w:rsidR="00B257D2" w:rsidRPr="00426587" w:rsidRDefault="00B257D2" w:rsidP="00426587">
      <w:pPr>
        <w:tabs>
          <w:tab w:val="left" w:pos="709"/>
        </w:tabs>
        <w:spacing w:line="276" w:lineRule="auto"/>
        <w:ind w:firstLine="425"/>
        <w:jc w:val="right"/>
        <w:rPr>
          <w:rFonts w:ascii="Sylfaen" w:hAnsi="Sylfaen" w:cs="Sylfaen"/>
          <w:i/>
          <w:sz w:val="16"/>
          <w:szCs w:val="16"/>
          <w:lang w:val="hy-AM"/>
        </w:rPr>
      </w:pPr>
    </w:p>
    <w:p w:rsidR="002076D8" w:rsidRPr="00426587" w:rsidRDefault="002076D8" w:rsidP="00426587">
      <w:pPr>
        <w:tabs>
          <w:tab w:val="left" w:pos="709"/>
        </w:tabs>
        <w:spacing w:line="276" w:lineRule="auto"/>
        <w:ind w:firstLine="425"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DB7307" w:rsidRPr="0019702B" w:rsidRDefault="002C17B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2"/>
          <w:szCs w:val="22"/>
          <w:lang w:val="hy-AM"/>
        </w:rPr>
      </w:pPr>
      <w:r w:rsidRPr="0019702B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DB7307" w:rsidRPr="0019702B">
        <w:rPr>
          <w:rFonts w:ascii="Sylfaen" w:hAnsi="Sylfaen" w:cs="Sylfaen"/>
          <w:i/>
          <w:sz w:val="22"/>
          <w:szCs w:val="22"/>
          <w:lang w:val="hy-AM"/>
        </w:rPr>
        <w:t xml:space="preserve">Հավելված N </w:t>
      </w:r>
      <w:r w:rsidR="002076D8" w:rsidRPr="0019702B">
        <w:rPr>
          <w:rFonts w:ascii="Sylfaen" w:hAnsi="Sylfaen" w:cs="Sylfaen"/>
          <w:i/>
          <w:sz w:val="22"/>
          <w:szCs w:val="22"/>
          <w:lang w:val="hy-AM"/>
        </w:rPr>
        <w:t>3</w:t>
      </w:r>
    </w:p>
    <w:p w:rsidR="00426587" w:rsidRPr="005567E5" w:rsidRDefault="00426587" w:rsidP="00426587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567E5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426587" w:rsidRPr="005567E5" w:rsidRDefault="00426587" w:rsidP="00426587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567E5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9738F1" w:rsidRPr="009738F1" w:rsidRDefault="009738F1" w:rsidP="009738F1">
      <w:pPr>
        <w:tabs>
          <w:tab w:val="left" w:pos="709"/>
        </w:tabs>
        <w:spacing w:before="360"/>
        <w:ind w:firstLine="426"/>
        <w:jc w:val="center"/>
        <w:rPr>
          <w:rFonts w:ascii="Sylfaen" w:eastAsia="GHEA Grapalat" w:hAnsi="Sylfaen" w:cs="GHEA Grapalat"/>
          <w:lang w:val="hy-AM"/>
        </w:rPr>
      </w:pPr>
      <w:r w:rsidRPr="0019702B">
        <w:rPr>
          <w:rFonts w:ascii="Sylfaen" w:eastAsia="GHEA Grapalat" w:hAnsi="Sylfaen" w:cs="GHEA Grapalat"/>
          <w:lang w:val="hy-AM"/>
        </w:rPr>
        <w:t>ԳՆԱՀԱՏՄԱՆ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9738F1">
        <w:rPr>
          <w:rFonts w:ascii="Sylfaen" w:eastAsia="GHEA Grapalat" w:hAnsi="Sylfaen" w:cs="GHEA Grapalat"/>
          <w:lang w:val="hy-AM"/>
        </w:rPr>
        <w:t>ՍՆԴՂԱԿ</w:t>
      </w:r>
    </w:p>
    <w:p w:rsidR="009738F1" w:rsidRPr="0019702B" w:rsidRDefault="009738F1" w:rsidP="009738F1">
      <w:pPr>
        <w:tabs>
          <w:tab w:val="left" w:pos="709"/>
        </w:tabs>
        <w:spacing w:before="240" w:after="360"/>
        <w:ind w:left="-357" w:right="-176" w:firstLine="426"/>
        <w:jc w:val="both"/>
        <w:rPr>
          <w:rFonts w:ascii="Sylfaen" w:eastAsia="GHEA Grapalat" w:hAnsi="Sylfaen" w:cs="GHEA Grapalat"/>
          <w:lang w:val="ro-RO"/>
        </w:rPr>
      </w:pPr>
      <w:r w:rsidRPr="0019702B">
        <w:rPr>
          <w:rFonts w:ascii="Sylfaen" w:eastAsia="GHEA Grapalat" w:hAnsi="Sylfaen" w:cs="GHEA Grapalat"/>
          <w:lang w:val="hy-AM"/>
        </w:rPr>
        <w:t>Հարցաշարի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յուրաքանչյուր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հարցի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պատասխանը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տրվում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է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թվային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գնահատականով</w:t>
      </w:r>
      <w:r w:rsidRPr="0019702B">
        <w:rPr>
          <w:rFonts w:ascii="Sylfaen" w:eastAsia="GHEA Grapalat" w:hAnsi="Sylfaen" w:cs="GHEA Grapalat"/>
          <w:lang w:val="ro-RO"/>
        </w:rPr>
        <w:t xml:space="preserve">, </w:t>
      </w:r>
      <w:r w:rsidRPr="0019702B">
        <w:rPr>
          <w:rFonts w:ascii="Sylfaen" w:eastAsia="GHEA Grapalat" w:hAnsi="Sylfaen" w:cs="GHEA Grapalat"/>
          <w:lang w:val="hy-AM"/>
        </w:rPr>
        <w:t>առավելագույնը</w:t>
      </w:r>
      <w:r w:rsidRPr="0019702B">
        <w:rPr>
          <w:rFonts w:ascii="Sylfaen" w:eastAsia="GHEA Grapalat" w:hAnsi="Sylfaen" w:cs="GHEA Grapalat"/>
          <w:lang w:val="ro-RO"/>
        </w:rPr>
        <w:t xml:space="preserve"> 5 </w:t>
      </w:r>
      <w:r w:rsidRPr="0019702B">
        <w:rPr>
          <w:rFonts w:ascii="Sylfaen" w:eastAsia="GHEA Grapalat" w:hAnsi="Sylfaen" w:cs="GHEA Grapalat"/>
          <w:lang w:val="hy-AM"/>
        </w:rPr>
        <w:t>միավոր</w:t>
      </w:r>
      <w:r>
        <w:rPr>
          <w:rFonts w:ascii="Sylfaen" w:eastAsia="GHEA Grapalat" w:hAnsi="Sylfaen" w:cs="GHEA Grapalat"/>
          <w:lang w:val="ro-RO"/>
        </w:rPr>
        <w:t>՝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հետևյալ</w:t>
      </w:r>
      <w:r w:rsidRPr="0019702B">
        <w:rPr>
          <w:rFonts w:ascii="Sylfaen" w:eastAsia="GHEA Grapalat" w:hAnsi="Sylfaen" w:cs="GHEA Grapalat"/>
          <w:lang w:val="ro-RO"/>
        </w:rPr>
        <w:t xml:space="preserve"> </w:t>
      </w:r>
      <w:r w:rsidRPr="0019702B">
        <w:rPr>
          <w:rFonts w:ascii="Sylfaen" w:eastAsia="GHEA Grapalat" w:hAnsi="Sylfaen" w:cs="GHEA Grapalat"/>
          <w:lang w:val="hy-AM"/>
        </w:rPr>
        <w:t>սկզբունքով</w:t>
      </w:r>
      <w:r w:rsidRPr="0019702B">
        <w:rPr>
          <w:rFonts w:ascii="Sylfaen" w:eastAsia="GHEA Grapalat" w:hAnsi="Sylfaen" w:cs="GHEA Grapalat"/>
          <w:lang w:val="ro-RO"/>
        </w:rPr>
        <w:t>.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9738F1" w:rsidRPr="009738F1" w:rsidTr="00426587">
        <w:trPr>
          <w:trHeight w:val="261"/>
        </w:trPr>
        <w:tc>
          <w:tcPr>
            <w:tcW w:w="8505" w:type="dxa"/>
          </w:tcPr>
          <w:p w:rsidR="009738F1" w:rsidRPr="009738F1" w:rsidRDefault="009738F1" w:rsidP="00094155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ro-RO"/>
              </w:rPr>
            </w:pPr>
            <w:r w:rsidRPr="0019702B">
              <w:rPr>
                <w:rFonts w:ascii="Sylfaen" w:eastAsia="GHEA Grapalat" w:hAnsi="Sylfaen" w:cs="GHEA Grapalat"/>
                <w:b/>
              </w:rPr>
              <w:t>Գերազանց</w:t>
            </w:r>
            <w:r w:rsidRPr="009738F1">
              <w:rPr>
                <w:rFonts w:ascii="Sylfaen" w:eastAsia="GHEA Grapalat" w:hAnsi="Sylfaen" w:cs="GHEA Grapalat"/>
                <w:b/>
                <w:lang w:val="ro-RO"/>
              </w:rPr>
              <w:t>: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Լ</w:t>
            </w:r>
            <w:r w:rsidRPr="0019702B">
              <w:rPr>
                <w:rFonts w:ascii="Sylfaen" w:eastAsia="GHEA Grapalat" w:hAnsi="Sylfaen" w:cs="GHEA Grapalat"/>
              </w:rPr>
              <w:t>իովին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համապատասխանում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է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առաջադրված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պահանջներին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և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թերություններն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աննշան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են</w:t>
            </w:r>
            <w:r w:rsidRPr="009738F1">
              <w:rPr>
                <w:rFonts w:ascii="Sylfaen" w:eastAsia="GHEA Grapalat" w:hAnsi="Sylfaen" w:cs="GHEA Grapalat"/>
                <w:lang w:val="ro-RO"/>
              </w:rPr>
              <w:t>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firstLine="148"/>
              <w:rPr>
                <w:rFonts w:ascii="Sylfaen" w:eastAsia="GHEA Grapalat" w:hAnsi="Sylfaen" w:cs="GHEA Grapalat"/>
                <w:lang w:val="ro-RO"/>
              </w:rPr>
            </w:pPr>
            <w:r w:rsidRPr="00426587">
              <w:rPr>
                <w:rFonts w:ascii="Sylfaen" w:eastAsia="GHEA Grapalat" w:hAnsi="Sylfaen" w:cs="GHEA Grapalat"/>
                <w:lang w:val="ro-RO"/>
              </w:rPr>
              <w:t>5</w:t>
            </w:r>
          </w:p>
        </w:tc>
      </w:tr>
      <w:tr w:rsidR="009738F1" w:rsidRPr="0019702B" w:rsidTr="00426587">
        <w:trPr>
          <w:trHeight w:val="261"/>
        </w:trPr>
        <w:tc>
          <w:tcPr>
            <w:tcW w:w="8505" w:type="dxa"/>
          </w:tcPr>
          <w:p w:rsidR="009738F1" w:rsidRPr="00426587" w:rsidRDefault="009738F1" w:rsidP="00094155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ro-RO"/>
              </w:rPr>
            </w:pPr>
            <w:r w:rsidRPr="0019702B">
              <w:rPr>
                <w:rFonts w:ascii="Sylfaen" w:eastAsia="GHEA Grapalat" w:hAnsi="Sylfaen" w:cs="GHEA Grapalat"/>
                <w:b/>
              </w:rPr>
              <w:t>Շատ</w:t>
            </w:r>
            <w:r w:rsidRPr="00426587">
              <w:rPr>
                <w:rFonts w:ascii="Sylfaen" w:eastAsia="GHEA Grapalat" w:hAnsi="Sylfaen" w:cs="GHEA Grapalat"/>
                <w:b/>
                <w:lang w:val="ro-RO"/>
              </w:rPr>
              <w:t xml:space="preserve"> </w:t>
            </w:r>
            <w:proofErr w:type="gramStart"/>
            <w:r w:rsidRPr="0019702B">
              <w:rPr>
                <w:rFonts w:ascii="Sylfaen" w:eastAsia="GHEA Grapalat" w:hAnsi="Sylfaen" w:cs="GHEA Grapalat"/>
                <w:b/>
              </w:rPr>
              <w:t>լավ</w:t>
            </w:r>
            <w:r w:rsidRPr="00426587">
              <w:rPr>
                <w:rFonts w:ascii="Sylfaen" w:eastAsia="GHEA Grapalat" w:hAnsi="Sylfaen" w:cs="GHEA Grapalat"/>
                <w:b/>
                <w:lang w:val="ro-RO"/>
              </w:rPr>
              <w:t>: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 xml:space="preserve">  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Ա</w:t>
            </w:r>
            <w:r w:rsidRPr="0019702B">
              <w:rPr>
                <w:rFonts w:ascii="Sylfaen" w:eastAsia="GHEA Grapalat" w:hAnsi="Sylfaen" w:cs="GHEA Grapalat"/>
              </w:rPr>
              <w:t>ռաջադրված</w:t>
            </w:r>
            <w:proofErr w:type="gramEnd"/>
            <w:r w:rsidRPr="00426587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պահանջներին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համապատասխանում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է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որոշակի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>վերապահումներով</w:t>
            </w:r>
            <w:r w:rsidRPr="00426587">
              <w:rPr>
                <w:rFonts w:ascii="Sylfaen" w:eastAsia="GHEA Grapalat" w:hAnsi="Sylfaen" w:cs="GHEA Grapalat"/>
                <w:lang w:val="ro-RO"/>
              </w:rPr>
              <w:t>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firstLine="148"/>
              <w:rPr>
                <w:rFonts w:ascii="Sylfaen" w:eastAsia="GHEA Grapalat" w:hAnsi="Sylfaen" w:cs="GHEA Grapalat"/>
                <w:lang w:val="en-US"/>
              </w:rPr>
            </w:pPr>
            <w:r w:rsidRPr="00426587">
              <w:rPr>
                <w:rFonts w:ascii="Sylfaen" w:eastAsia="GHEA Grapalat" w:hAnsi="Sylfaen" w:cs="GHEA Grapalat"/>
                <w:lang w:val="en-US"/>
              </w:rPr>
              <w:t>4</w:t>
            </w:r>
          </w:p>
        </w:tc>
      </w:tr>
      <w:tr w:rsidR="009738F1" w:rsidRPr="0019702B" w:rsidTr="00426587">
        <w:trPr>
          <w:trHeight w:val="475"/>
        </w:trPr>
        <w:tc>
          <w:tcPr>
            <w:tcW w:w="8505" w:type="dxa"/>
          </w:tcPr>
          <w:p w:rsidR="009738F1" w:rsidRPr="0019702B" w:rsidRDefault="009738F1" w:rsidP="00094155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</w:rPr>
            </w:pPr>
            <w:r w:rsidRPr="0019702B">
              <w:rPr>
                <w:rFonts w:ascii="Sylfaen" w:eastAsia="GHEA Grapalat" w:hAnsi="Sylfaen" w:cs="GHEA Grapalat"/>
                <w:b/>
              </w:rPr>
              <w:t>Լավ:</w:t>
            </w:r>
            <w:r w:rsidRPr="0019702B">
              <w:rPr>
                <w:rFonts w:ascii="Sylfaen" w:eastAsia="GHEA Grapalat" w:hAnsi="Sylfaen" w:cs="GHEA Grapalat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Ը</w:t>
            </w:r>
            <w:r w:rsidRPr="0019702B">
              <w:rPr>
                <w:rFonts w:ascii="Sylfaen" w:eastAsia="GHEA Grapalat" w:hAnsi="Sylfaen" w:cs="GHEA Grapalat"/>
              </w:rPr>
              <w:t xml:space="preserve">նդհանուր առմամբ բավարարում է առաջադրված պահանջներին, թեև կան նաև </w:t>
            </w:r>
            <w:r w:rsidRPr="00586631">
              <w:rPr>
                <w:rFonts w:ascii="Sylfaen" w:eastAsia="GHEA Grapalat" w:hAnsi="Sylfaen" w:cs="GHEA Grapalat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 xml:space="preserve"> անհամապատասխանություններ, որոնք սակայն շտկելի են: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firstLine="148"/>
              <w:rPr>
                <w:rFonts w:ascii="Sylfaen" w:eastAsia="GHEA Grapalat" w:hAnsi="Sylfaen" w:cs="GHEA Grapalat"/>
                <w:lang w:val="en-US"/>
              </w:rPr>
            </w:pPr>
            <w:r w:rsidRPr="00426587">
              <w:rPr>
                <w:rFonts w:ascii="Sylfaen" w:eastAsia="GHEA Grapalat" w:hAnsi="Sylfaen" w:cs="GHEA Grapalat"/>
                <w:lang w:val="en-US"/>
              </w:rPr>
              <w:t>3</w:t>
            </w:r>
          </w:p>
        </w:tc>
      </w:tr>
      <w:tr w:rsidR="009738F1" w:rsidRPr="0019702B" w:rsidTr="00426587">
        <w:trPr>
          <w:trHeight w:val="276"/>
        </w:trPr>
        <w:tc>
          <w:tcPr>
            <w:tcW w:w="8505" w:type="dxa"/>
          </w:tcPr>
          <w:p w:rsidR="009738F1" w:rsidRPr="0019702B" w:rsidRDefault="009738F1" w:rsidP="00094155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</w:rPr>
            </w:pPr>
            <w:proofErr w:type="gramStart"/>
            <w:r w:rsidRPr="0019702B">
              <w:rPr>
                <w:rFonts w:ascii="Sylfaen" w:eastAsia="GHEA Grapalat" w:hAnsi="Sylfaen" w:cs="GHEA Grapalat"/>
                <w:b/>
              </w:rPr>
              <w:t>Միջին: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Բ</w:t>
            </w:r>
            <w:r w:rsidRPr="0019702B">
              <w:rPr>
                <w:rFonts w:ascii="Sylfaen" w:eastAsia="GHEA Grapalat" w:hAnsi="Sylfaen" w:cs="GHEA Grapalat"/>
              </w:rPr>
              <w:t>ավարար</w:t>
            </w:r>
            <w:proofErr w:type="gramEnd"/>
            <w:r w:rsidRPr="0019702B">
              <w:rPr>
                <w:rFonts w:ascii="Sylfaen" w:eastAsia="GHEA Grapalat" w:hAnsi="Sylfaen" w:cs="GHEA Grapalat"/>
              </w:rPr>
              <w:t xml:space="preserve"> չէ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՝</w:t>
            </w:r>
            <w:r w:rsidRPr="0019702B">
              <w:rPr>
                <w:rFonts w:ascii="Sylfaen" w:eastAsia="GHEA Grapalat" w:hAnsi="Sylfaen" w:cs="GHEA Grapalat"/>
              </w:rPr>
              <w:t xml:space="preserve"> դրա վերաբերյալ ամբողջական կարծիք կազմելու համար: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firstLine="148"/>
              <w:rPr>
                <w:rFonts w:ascii="Sylfaen" w:eastAsia="GHEA Grapalat" w:hAnsi="Sylfaen" w:cs="GHEA Grapalat"/>
                <w:lang w:val="en-US"/>
              </w:rPr>
            </w:pPr>
            <w:r w:rsidRPr="00426587">
              <w:rPr>
                <w:rFonts w:ascii="Sylfaen" w:eastAsia="GHEA Grapalat" w:hAnsi="Sylfaen" w:cs="GHEA Grapalat"/>
                <w:lang w:val="en-US"/>
              </w:rPr>
              <w:t>2</w:t>
            </w:r>
          </w:p>
        </w:tc>
      </w:tr>
      <w:tr w:rsidR="009738F1" w:rsidRPr="0019702B" w:rsidTr="00426587">
        <w:trPr>
          <w:trHeight w:val="261"/>
        </w:trPr>
        <w:tc>
          <w:tcPr>
            <w:tcW w:w="8505" w:type="dxa"/>
          </w:tcPr>
          <w:p w:rsidR="009738F1" w:rsidRPr="0019702B" w:rsidRDefault="009738F1" w:rsidP="00094155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</w:rPr>
            </w:pPr>
            <w:r w:rsidRPr="0019702B">
              <w:rPr>
                <w:rFonts w:ascii="Sylfaen" w:eastAsia="GHEA Grapalat" w:hAnsi="Sylfaen" w:cs="GHEA Grapalat"/>
                <w:b/>
              </w:rPr>
              <w:t>Վատ:</w:t>
            </w:r>
            <w:r w:rsidRPr="0019702B">
              <w:rPr>
                <w:rFonts w:ascii="Sylfaen" w:eastAsia="GHEA Grapalat" w:hAnsi="Sylfaen" w:cs="GHEA Grapalat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Ն</w:t>
            </w:r>
            <w:r w:rsidRPr="0019702B">
              <w:rPr>
                <w:rFonts w:ascii="Sylfaen" w:eastAsia="GHEA Grapalat" w:hAnsi="Sylfaen" w:cs="GHEA Grapalat"/>
              </w:rPr>
              <w:t>երկայացված է մակերեսորեն և խիստ անորոշ: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firstLine="148"/>
              <w:rPr>
                <w:rFonts w:ascii="Sylfaen" w:eastAsia="GHEA Grapalat" w:hAnsi="Sylfaen" w:cs="GHEA Grapalat"/>
                <w:lang w:val="en-US"/>
              </w:rPr>
            </w:pPr>
            <w:r w:rsidRPr="00426587">
              <w:rPr>
                <w:rFonts w:ascii="Sylfaen" w:eastAsia="GHEA Grapalat" w:hAnsi="Sylfaen" w:cs="GHEA Grapalat"/>
                <w:lang w:val="en-US"/>
              </w:rPr>
              <w:t>1</w:t>
            </w:r>
          </w:p>
        </w:tc>
      </w:tr>
      <w:tr w:rsidR="009738F1" w:rsidRPr="0019702B" w:rsidTr="00426587">
        <w:trPr>
          <w:trHeight w:val="491"/>
        </w:trPr>
        <w:tc>
          <w:tcPr>
            <w:tcW w:w="8505" w:type="dxa"/>
          </w:tcPr>
          <w:p w:rsidR="009738F1" w:rsidRPr="0019702B" w:rsidRDefault="009738F1" w:rsidP="00094155">
            <w:pPr>
              <w:tabs>
                <w:tab w:val="left" w:pos="709"/>
              </w:tabs>
              <w:ind w:right="-108" w:firstLine="426"/>
              <w:rPr>
                <w:rFonts w:ascii="Sylfaen" w:eastAsia="GHEA Grapalat" w:hAnsi="Sylfaen" w:cs="GHEA Grapalat"/>
              </w:rPr>
            </w:pPr>
            <w:r w:rsidRPr="0019702B">
              <w:rPr>
                <w:rFonts w:ascii="Sylfaen" w:eastAsia="GHEA Grapalat" w:hAnsi="Sylfaen" w:cs="GHEA Grapalat"/>
                <w:b/>
              </w:rPr>
              <w:t>Շատ վատ:</w:t>
            </w:r>
            <w:r w:rsidRPr="0019702B">
              <w:rPr>
                <w:rFonts w:ascii="Sylfaen" w:eastAsia="GHEA Grapalat" w:hAnsi="Sylfaen" w:cs="GHEA Grapalat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  <w:lang w:val="en-US"/>
              </w:rPr>
              <w:t>Բ</w:t>
            </w:r>
            <w:r w:rsidRPr="0019702B">
              <w:rPr>
                <w:rFonts w:ascii="Sylfaen" w:eastAsia="GHEA Grapalat" w:hAnsi="Sylfaen" w:cs="GHEA Grapalat"/>
              </w:rPr>
              <w:t xml:space="preserve">ացակայում է </w:t>
            </w:r>
            <w:proofErr w:type="gramStart"/>
            <w:r w:rsidRPr="0019702B">
              <w:rPr>
                <w:rFonts w:ascii="Sylfaen" w:eastAsia="GHEA Grapalat" w:hAnsi="Sylfaen" w:cs="GHEA Grapalat"/>
              </w:rPr>
              <w:t>կամ</w:t>
            </w:r>
            <w:r w:rsidRPr="00586631">
              <w:rPr>
                <w:rFonts w:ascii="Sylfaen" w:eastAsia="GHEA Grapalat" w:hAnsi="Sylfaen" w:cs="GHEA Grapalat"/>
              </w:rPr>
              <w:t xml:space="preserve"> </w:t>
            </w:r>
            <w:r w:rsidRPr="0019702B">
              <w:rPr>
                <w:rFonts w:ascii="Sylfaen" w:eastAsia="GHEA Grapalat" w:hAnsi="Sylfaen" w:cs="GHEA Grapalat"/>
              </w:rPr>
              <w:t xml:space="preserve"> չի</w:t>
            </w:r>
            <w:proofErr w:type="gramEnd"/>
            <w:r w:rsidRPr="0019702B">
              <w:rPr>
                <w:rFonts w:ascii="Sylfaen" w:eastAsia="GHEA Grapalat" w:hAnsi="Sylfaen" w:cs="GHEA Grapalat"/>
              </w:rPr>
              <w:t xml:space="preserve"> կարող որոշվել տեղեկատվության բացակայության պատճառով:</w:t>
            </w:r>
          </w:p>
        </w:tc>
        <w:tc>
          <w:tcPr>
            <w:tcW w:w="709" w:type="dxa"/>
          </w:tcPr>
          <w:p w:rsidR="009738F1" w:rsidRPr="00426587" w:rsidRDefault="009738F1" w:rsidP="009738F1">
            <w:pPr>
              <w:tabs>
                <w:tab w:val="left" w:pos="709"/>
              </w:tabs>
              <w:ind w:right="-108" w:firstLine="148"/>
              <w:rPr>
                <w:rFonts w:ascii="Sylfaen" w:eastAsia="GHEA Grapalat" w:hAnsi="Sylfaen" w:cs="GHEA Grapalat"/>
                <w:lang w:val="en-US"/>
              </w:rPr>
            </w:pPr>
            <w:r w:rsidRPr="00426587">
              <w:rPr>
                <w:rFonts w:ascii="Sylfaen" w:eastAsia="GHEA Grapalat" w:hAnsi="Sylfaen" w:cs="GHEA Grapalat"/>
                <w:lang w:val="en-US"/>
              </w:rPr>
              <w:t>0</w:t>
            </w:r>
          </w:p>
        </w:tc>
      </w:tr>
    </w:tbl>
    <w:p w:rsidR="009738F1" w:rsidRPr="009738F1" w:rsidRDefault="009738F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</w:rPr>
      </w:pPr>
    </w:p>
    <w:p w:rsidR="009738F1" w:rsidRDefault="009738F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9738F1" w:rsidRDefault="009738F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9738F1" w:rsidRDefault="009738F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426587" w:rsidRPr="0019702B" w:rsidRDefault="00426587" w:rsidP="00426587">
      <w:pPr>
        <w:tabs>
          <w:tab w:val="left" w:pos="709"/>
        </w:tabs>
        <w:ind w:firstLine="426"/>
        <w:jc w:val="right"/>
        <w:rPr>
          <w:rFonts w:ascii="Sylfaen" w:hAnsi="Sylfaen"/>
          <w:i/>
          <w:sz w:val="22"/>
          <w:szCs w:val="22"/>
          <w:lang w:val="hy-AM"/>
        </w:rPr>
      </w:pPr>
      <w:r w:rsidRPr="0019702B">
        <w:rPr>
          <w:rFonts w:ascii="Sylfaen" w:hAnsi="Sylfaen"/>
          <w:i/>
          <w:sz w:val="22"/>
          <w:szCs w:val="22"/>
          <w:lang w:val="hy-AM"/>
        </w:rPr>
        <w:lastRenderedPageBreak/>
        <w:t xml:space="preserve">Հավելված </w:t>
      </w:r>
      <w:r w:rsidRPr="0019702B">
        <w:rPr>
          <w:rFonts w:ascii="Sylfaen" w:hAnsi="Sylfaen" w:cs="Sylfaen"/>
          <w:i/>
          <w:sz w:val="22"/>
          <w:szCs w:val="22"/>
          <w:lang w:val="hy-AM"/>
        </w:rPr>
        <w:t xml:space="preserve">N </w:t>
      </w:r>
      <w:r w:rsidRPr="0019702B">
        <w:rPr>
          <w:rFonts w:ascii="Sylfaen" w:hAnsi="Sylfaen"/>
          <w:i/>
          <w:sz w:val="22"/>
          <w:szCs w:val="22"/>
          <w:lang w:val="hy-AM"/>
        </w:rPr>
        <w:t>4</w:t>
      </w:r>
    </w:p>
    <w:p w:rsidR="00426587" w:rsidRPr="00586631" w:rsidRDefault="00426587" w:rsidP="00426587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426587" w:rsidRPr="00586631" w:rsidRDefault="00426587" w:rsidP="00426587">
      <w:pPr>
        <w:tabs>
          <w:tab w:val="left" w:pos="709"/>
        </w:tabs>
        <w:ind w:firstLine="426"/>
        <w:jc w:val="right"/>
        <w:rPr>
          <w:rFonts w:ascii="Sylfaen" w:hAnsi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426587" w:rsidRPr="00426587" w:rsidRDefault="00426587" w:rsidP="00426587">
      <w:pPr>
        <w:tabs>
          <w:tab w:val="left" w:pos="709"/>
        </w:tabs>
        <w:ind w:firstLine="425"/>
        <w:jc w:val="right"/>
        <w:rPr>
          <w:rFonts w:ascii="Sylfaen" w:hAnsi="Sylfaen"/>
          <w:i/>
          <w:lang w:val="hy-AM"/>
        </w:rPr>
      </w:pPr>
    </w:p>
    <w:p w:rsidR="00426587" w:rsidRPr="00B35328" w:rsidRDefault="00426587" w:rsidP="00426587">
      <w:pPr>
        <w:tabs>
          <w:tab w:val="left" w:pos="709"/>
        </w:tabs>
        <w:ind w:left="-357" w:firstLine="425"/>
        <w:jc w:val="center"/>
        <w:rPr>
          <w:rFonts w:ascii="Sylfaen" w:eastAsia="GHEA Grapalat" w:hAnsi="Sylfaen" w:cs="GHEA Grapalat"/>
          <w:b/>
          <w:lang w:val="hy-AM"/>
        </w:rPr>
      </w:pPr>
      <w:r w:rsidRPr="00426587">
        <w:rPr>
          <w:rFonts w:ascii="Sylfaen" w:eastAsia="GHEA Grapalat" w:hAnsi="Sylfaen" w:cs="GHEA Grapalat"/>
          <w:b/>
          <w:lang w:val="hy-AM"/>
        </w:rPr>
        <w:t>Հարցաշար</w:t>
      </w:r>
      <w:r w:rsidRPr="00B35328">
        <w:rPr>
          <w:rFonts w:ascii="Sylfaen" w:eastAsia="GHEA Grapalat" w:hAnsi="Sylfaen" w:cs="GHEA Grapalat"/>
          <w:b/>
          <w:lang w:val="hy-AM"/>
        </w:rPr>
        <w:t>՝</w:t>
      </w:r>
      <w:r w:rsidRPr="00426587">
        <w:rPr>
          <w:rFonts w:ascii="Sylfaen" w:eastAsia="GHEA Grapalat" w:hAnsi="Sylfaen" w:cs="GHEA Grapalat"/>
          <w:b/>
          <w:lang w:val="hy-AM"/>
        </w:rPr>
        <w:t xml:space="preserve"> </w:t>
      </w:r>
      <w:r w:rsidRPr="00B35328">
        <w:rPr>
          <w:rFonts w:ascii="Sylfaen" w:eastAsia="GHEA Grapalat" w:hAnsi="Sylfaen" w:cs="GHEA Grapalat"/>
          <w:b/>
          <w:lang w:val="hy-AM"/>
        </w:rPr>
        <w:t>հ</w:t>
      </w:r>
      <w:r w:rsidRPr="00426587">
        <w:rPr>
          <w:rFonts w:ascii="Sylfaen" w:eastAsia="GHEA Grapalat" w:hAnsi="Sylfaen" w:cs="GHEA Grapalat"/>
          <w:b/>
          <w:lang w:val="hy-AM"/>
        </w:rPr>
        <w:t>անձնախմբի անդամի նշանակած գնահատականներ</w:t>
      </w:r>
      <w:r w:rsidRPr="00B35328">
        <w:rPr>
          <w:rFonts w:ascii="Sylfaen" w:eastAsia="GHEA Grapalat" w:hAnsi="Sylfaen" w:cs="GHEA Grapalat"/>
          <w:b/>
          <w:lang w:val="hy-AM"/>
        </w:rPr>
        <w:t>ով</w:t>
      </w:r>
    </w:p>
    <w:p w:rsidR="00DB7307" w:rsidRPr="00426587" w:rsidRDefault="00DB7307" w:rsidP="00426587">
      <w:pPr>
        <w:tabs>
          <w:tab w:val="left" w:pos="709"/>
        </w:tabs>
        <w:ind w:left="-357" w:firstLine="425"/>
        <w:jc w:val="center"/>
        <w:rPr>
          <w:rFonts w:ascii="Sylfaen" w:eastAsia="GHEA Grapalat" w:hAnsi="Sylfaen" w:cs="GHEA Grapalat"/>
          <w:b/>
          <w:lang w:val="hy-AM"/>
        </w:rPr>
      </w:pPr>
      <w:r w:rsidRPr="0019702B">
        <w:rPr>
          <w:rFonts w:ascii="Sylfaen" w:eastAsia="GHEA Grapalat" w:hAnsi="Sylfaen" w:cs="GHEA Grapalat"/>
          <w:b/>
          <w:lang w:val="hy-AM"/>
        </w:rPr>
        <w:t xml:space="preserve"> </w:t>
      </w:r>
      <w:r w:rsidR="00781F46" w:rsidRPr="00426587">
        <w:rPr>
          <w:rFonts w:ascii="Sylfaen" w:eastAsia="GHEA Grapalat" w:hAnsi="Sylfaen" w:cs="GHEA Grapalat"/>
          <w:b/>
          <w:lang w:val="hy-AM"/>
        </w:rPr>
        <w:t xml:space="preserve"> </w:t>
      </w:r>
    </w:p>
    <w:p w:rsidR="00A77739" w:rsidRPr="00B35328" w:rsidRDefault="00A77739" w:rsidP="00426587">
      <w:pPr>
        <w:tabs>
          <w:tab w:val="left" w:pos="709"/>
        </w:tabs>
        <w:ind w:left="-357" w:firstLine="425"/>
        <w:jc w:val="center"/>
        <w:rPr>
          <w:rFonts w:ascii="Sylfaen" w:eastAsia="GHEA Grapalat" w:hAnsi="Sylfaen" w:cs="GHEA Grapalat"/>
          <w:sz w:val="20"/>
          <w:szCs w:val="20"/>
          <w:lang w:val="hy-AM"/>
        </w:rPr>
      </w:pPr>
      <w:r w:rsidRPr="00B35328">
        <w:rPr>
          <w:rFonts w:ascii="Sylfaen" w:eastAsia="GHEA Grapalat" w:hAnsi="Sylfaen" w:cs="GHEA Grapalat"/>
          <w:sz w:val="20"/>
          <w:szCs w:val="20"/>
          <w:lang w:val="hy-AM"/>
        </w:rPr>
        <w:t>--------------------------------------------------------------------------------------------------------</w:t>
      </w:r>
      <w:r w:rsidR="00426587" w:rsidRPr="00B35328">
        <w:rPr>
          <w:rFonts w:ascii="Sylfaen" w:eastAsia="GHEA Grapalat" w:hAnsi="Sylfaen" w:cs="GHEA Grapalat"/>
          <w:sz w:val="20"/>
          <w:szCs w:val="20"/>
          <w:lang w:val="hy-AM"/>
        </w:rPr>
        <w:t>-------------------------</w:t>
      </w:r>
    </w:p>
    <w:p w:rsidR="00A77739" w:rsidRDefault="00A77739" w:rsidP="00426587">
      <w:pPr>
        <w:tabs>
          <w:tab w:val="left" w:pos="709"/>
        </w:tabs>
        <w:ind w:left="-357" w:firstLine="425"/>
        <w:jc w:val="center"/>
        <w:rPr>
          <w:rFonts w:ascii="Sylfaen" w:eastAsia="GHEA Grapalat" w:hAnsi="Sylfaen"/>
          <w:sz w:val="20"/>
          <w:szCs w:val="20"/>
          <w:lang w:val="en-US"/>
        </w:rPr>
      </w:pPr>
      <w:r w:rsidRPr="0019702B">
        <w:rPr>
          <w:rFonts w:ascii="Sylfaen" w:eastAsia="GHEA Grapalat" w:hAnsi="Sylfaen"/>
          <w:sz w:val="20"/>
          <w:szCs w:val="20"/>
          <w:lang w:val="en-US"/>
        </w:rPr>
        <w:t>(</w:t>
      </w:r>
      <w:r w:rsidRPr="0019702B">
        <w:rPr>
          <w:rFonts w:ascii="Sylfaen" w:eastAsia="GHEA Grapalat" w:hAnsi="Sylfaen" w:cs="GHEA Grapalat"/>
          <w:sz w:val="20"/>
          <w:szCs w:val="20"/>
          <w:lang w:val="en-US"/>
        </w:rPr>
        <w:t>Թեմայի անվանումը</w:t>
      </w:r>
      <w:r w:rsidRPr="0019702B">
        <w:rPr>
          <w:rFonts w:ascii="Sylfaen" w:eastAsia="GHEA Grapalat" w:hAnsi="Sylfaen"/>
          <w:sz w:val="20"/>
          <w:szCs w:val="20"/>
          <w:lang w:val="en-US"/>
        </w:rPr>
        <w:t>)</w:t>
      </w:r>
    </w:p>
    <w:p w:rsidR="00426587" w:rsidRPr="0019702B" w:rsidRDefault="00426587" w:rsidP="00426587">
      <w:pPr>
        <w:tabs>
          <w:tab w:val="left" w:pos="709"/>
        </w:tabs>
        <w:ind w:left="-357" w:firstLine="425"/>
        <w:jc w:val="center"/>
        <w:rPr>
          <w:rFonts w:ascii="Sylfaen" w:eastAsia="GHEA Grapalat" w:hAnsi="Sylfaen" w:cs="GHEA Grapalat"/>
          <w:sz w:val="20"/>
          <w:szCs w:val="20"/>
          <w:lang w:val="en-US"/>
        </w:rPr>
      </w:pPr>
    </w:p>
    <w:tbl>
      <w:tblPr>
        <w:tblW w:w="1045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505"/>
        <w:gridCol w:w="1134"/>
      </w:tblGrid>
      <w:tr w:rsidR="00DB7307" w:rsidRPr="00765984" w:rsidTr="00426587">
        <w:tc>
          <w:tcPr>
            <w:tcW w:w="814" w:type="dxa"/>
          </w:tcPr>
          <w:p w:rsidR="00DB7307" w:rsidRPr="0019702B" w:rsidRDefault="00DB7307" w:rsidP="00426587">
            <w:pPr>
              <w:tabs>
                <w:tab w:val="left" w:pos="709"/>
              </w:tabs>
              <w:ind w:left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DB7307" w:rsidRPr="005141F6" w:rsidRDefault="00426587" w:rsidP="005141F6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en-US"/>
              </w:rPr>
            </w:pPr>
            <w:r w:rsidRPr="005141F6">
              <w:rPr>
                <w:rFonts w:ascii="Sylfaen" w:eastAsia="GHEA Grapalat" w:hAnsi="Sylfaen" w:cs="GHEA Grapalat"/>
                <w:b/>
                <w:lang w:val="en-US"/>
              </w:rPr>
              <w:t>Հարց</w:t>
            </w:r>
            <w:r w:rsidR="005141F6" w:rsidRPr="005141F6">
              <w:rPr>
                <w:rFonts w:ascii="Sylfaen" w:eastAsia="GHEA Grapalat" w:hAnsi="Sylfaen" w:cs="GHEA Grapalat"/>
                <w:b/>
                <w:lang w:val="en-US"/>
              </w:rPr>
              <w:t>աշարի բաղադրիչներ</w:t>
            </w:r>
          </w:p>
        </w:tc>
        <w:tc>
          <w:tcPr>
            <w:tcW w:w="1134" w:type="dxa"/>
          </w:tcPr>
          <w:p w:rsidR="00DB7307" w:rsidRPr="00426587" w:rsidRDefault="00426587" w:rsidP="00426587">
            <w:pPr>
              <w:tabs>
                <w:tab w:val="left" w:pos="709"/>
              </w:tabs>
              <w:ind w:firstLine="34"/>
              <w:rPr>
                <w:rFonts w:ascii="Sylfaen" w:eastAsia="GHEA Grapalat" w:hAnsi="Sylfaen" w:cs="GHEA Grapalat"/>
                <w:lang w:val="en-US"/>
              </w:rPr>
            </w:pPr>
            <w:r>
              <w:rPr>
                <w:rFonts w:ascii="Sylfaen" w:eastAsia="GHEA Grapalat" w:hAnsi="Sylfaen" w:cs="GHEA Grapalat"/>
                <w:lang w:val="en-US"/>
              </w:rPr>
              <w:t>Գնահատական</w:t>
            </w:r>
          </w:p>
        </w:tc>
      </w:tr>
      <w:tr w:rsidR="00426587" w:rsidRPr="0045565A" w:rsidTr="00426587">
        <w:tc>
          <w:tcPr>
            <w:tcW w:w="814" w:type="dxa"/>
          </w:tcPr>
          <w:p w:rsidR="00426587" w:rsidRPr="0019702B" w:rsidRDefault="00426587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right="-2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426587" w:rsidRPr="00D3646F" w:rsidRDefault="00426587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hy-AM"/>
              </w:rPr>
            </w:pPr>
            <w:r w:rsidRPr="00D3646F">
              <w:rPr>
                <w:rFonts w:ascii="Sylfaen" w:eastAsia="GHEA Grapalat" w:hAnsi="Sylfaen" w:cs="GHEA Grapalat"/>
                <w:b/>
                <w:lang w:val="hy-AM"/>
              </w:rPr>
              <w:t>Թեմայի արդիականությունը:</w:t>
            </w:r>
            <w:r w:rsidRPr="00D3646F">
              <w:rPr>
                <w:rFonts w:ascii="Sylfaen" w:eastAsia="GHEA Grapalat" w:hAnsi="Sylfaen" w:cs="GHEA Grapalat"/>
                <w:lang w:val="hy-AM"/>
              </w:rPr>
              <w:t xml:space="preserve"> Որքանո՞վ է հիմնավորված թեմայի արդիականությունը</w:t>
            </w:r>
          </w:p>
        </w:tc>
        <w:tc>
          <w:tcPr>
            <w:tcW w:w="1134" w:type="dxa"/>
          </w:tcPr>
          <w:p w:rsidR="00426587" w:rsidRPr="00D3646F" w:rsidRDefault="00426587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396315" w:rsidRPr="0045565A" w:rsidTr="00426587">
        <w:tc>
          <w:tcPr>
            <w:tcW w:w="814" w:type="dxa"/>
          </w:tcPr>
          <w:p w:rsidR="00396315" w:rsidRPr="00D3646F" w:rsidRDefault="00396315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396315" w:rsidRPr="0019702B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hy-AM"/>
              </w:rPr>
            </w:pPr>
            <w:r w:rsidRPr="0019702B">
              <w:rPr>
                <w:rFonts w:ascii="Sylfaen" w:eastAsia="GHEA Grapalat" w:hAnsi="Sylfaen" w:cs="GHEA Grapalat"/>
                <w:b/>
                <w:lang w:val="hy-AM"/>
              </w:rPr>
              <w:t xml:space="preserve">Արդի վիճակի վերլուծություն։ </w:t>
            </w:r>
            <w:r w:rsidRPr="00D3646F">
              <w:rPr>
                <w:rFonts w:ascii="Sylfaen" w:eastAsia="GHEA Grapalat" w:hAnsi="Sylfaen" w:cs="GHEA Grapalat"/>
                <w:lang w:val="hy-AM"/>
              </w:rPr>
              <w:t xml:space="preserve">Որքանո՞վ 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>է համապարփակ վերլուծված ոլորտի արդի վիճակը։</w:t>
            </w:r>
          </w:p>
        </w:tc>
        <w:tc>
          <w:tcPr>
            <w:tcW w:w="1134" w:type="dxa"/>
          </w:tcPr>
          <w:p w:rsidR="00396315" w:rsidRPr="00D3646F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396315" w:rsidRPr="0045565A" w:rsidTr="00426587">
        <w:tc>
          <w:tcPr>
            <w:tcW w:w="814" w:type="dxa"/>
          </w:tcPr>
          <w:p w:rsidR="00396315" w:rsidRPr="00D3646F" w:rsidRDefault="00396315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396315" w:rsidRPr="0019702B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hy-AM"/>
              </w:rPr>
            </w:pPr>
            <w:r w:rsidRPr="000D0E1A">
              <w:rPr>
                <w:rFonts w:ascii="Sylfaen" w:eastAsia="GHEA Grapalat" w:hAnsi="Sylfaen" w:cs="GHEA Grapalat"/>
                <w:b/>
                <w:lang w:val="hy-AM"/>
              </w:rPr>
              <w:t xml:space="preserve">Մեթոդներ: 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Որքանո՞վ են առաջարկվող մեթոդները համապատասխանում գիտական 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>թեմային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>:</w:t>
            </w:r>
          </w:p>
        </w:tc>
        <w:tc>
          <w:tcPr>
            <w:tcW w:w="1134" w:type="dxa"/>
          </w:tcPr>
          <w:p w:rsidR="00396315" w:rsidRPr="000D0E1A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396315" w:rsidRPr="0045565A" w:rsidTr="00426587">
        <w:tc>
          <w:tcPr>
            <w:tcW w:w="814" w:type="dxa"/>
          </w:tcPr>
          <w:p w:rsidR="00396315" w:rsidRPr="000D0E1A" w:rsidRDefault="00396315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396315" w:rsidRPr="000D0E1A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hy-AM"/>
              </w:rPr>
            </w:pPr>
            <w:r w:rsidRPr="000D0E1A">
              <w:rPr>
                <w:rFonts w:ascii="Sylfaen" w:eastAsia="GHEA Grapalat" w:hAnsi="Sylfaen" w:cs="GHEA Grapalat"/>
                <w:b/>
                <w:lang w:val="hy-AM"/>
              </w:rPr>
              <w:t>Նպատակ և խնդիրներ.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 Որքանո՞վ են հստակ ձևակերպված  հետազոտության նպատակը և, 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>լուծվելիք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 խնդիրները:</w:t>
            </w:r>
          </w:p>
        </w:tc>
        <w:tc>
          <w:tcPr>
            <w:tcW w:w="1134" w:type="dxa"/>
          </w:tcPr>
          <w:p w:rsidR="00396315" w:rsidRPr="000D0E1A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396315" w:rsidRPr="0045565A" w:rsidTr="00426587">
        <w:tc>
          <w:tcPr>
            <w:tcW w:w="814" w:type="dxa"/>
          </w:tcPr>
          <w:p w:rsidR="00396315" w:rsidRPr="000D0E1A" w:rsidRDefault="00396315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396315" w:rsidRPr="000D0E1A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b/>
                <w:lang w:val="hy-AM"/>
              </w:rPr>
            </w:pPr>
            <w:r w:rsidRPr="000D0E1A">
              <w:rPr>
                <w:rFonts w:ascii="Sylfaen" w:eastAsia="GHEA Grapalat" w:hAnsi="Sylfaen" w:cs="GHEA Grapalat"/>
                <w:b/>
                <w:lang w:val="hy-AM"/>
              </w:rPr>
              <w:t>Նորույթ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: Որքանո՞վ է նոր ու հեռանկարային 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>առաջարկվող գիտական թեման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>:</w:t>
            </w:r>
          </w:p>
        </w:tc>
        <w:tc>
          <w:tcPr>
            <w:tcW w:w="1134" w:type="dxa"/>
          </w:tcPr>
          <w:p w:rsidR="00396315" w:rsidRPr="000D0E1A" w:rsidRDefault="00396315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DB7307" w:rsidRPr="0045565A" w:rsidTr="00426587">
        <w:tc>
          <w:tcPr>
            <w:tcW w:w="814" w:type="dxa"/>
          </w:tcPr>
          <w:p w:rsidR="00DB7307" w:rsidRPr="000D0E1A" w:rsidRDefault="00DB7307" w:rsidP="0042658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5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DB7307" w:rsidRPr="000D0E1A" w:rsidRDefault="00DB7307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  <w:r w:rsidRPr="000D0E1A">
              <w:rPr>
                <w:rFonts w:ascii="Sylfaen" w:eastAsia="GHEA Grapalat" w:hAnsi="Sylfaen" w:cs="GHEA Grapalat"/>
                <w:b/>
                <w:lang w:val="hy-AM"/>
              </w:rPr>
              <w:t>Ծրագիր: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="00396315" w:rsidRPr="000D0E1A">
              <w:rPr>
                <w:rFonts w:ascii="Sylfaen" w:eastAsia="GHEA Grapalat" w:hAnsi="Sylfaen" w:cs="GHEA Grapalat"/>
                <w:lang w:val="hy-AM"/>
              </w:rPr>
              <w:t>Որքանո՞վ է ներկայացված ծրագիրը համապատասխանում իրականացման մեթոդներին և /կամ/ որքանո՞վ է այն իրատեսական</w:t>
            </w:r>
          </w:p>
        </w:tc>
        <w:tc>
          <w:tcPr>
            <w:tcW w:w="1134" w:type="dxa"/>
          </w:tcPr>
          <w:p w:rsidR="00DB7307" w:rsidRPr="000D0E1A" w:rsidRDefault="00DB7307" w:rsidP="00426587">
            <w:pPr>
              <w:tabs>
                <w:tab w:val="left" w:pos="709"/>
              </w:tabs>
              <w:ind w:firstLine="425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396315" w:rsidRPr="0045565A" w:rsidTr="00426587">
        <w:tc>
          <w:tcPr>
            <w:tcW w:w="814" w:type="dxa"/>
          </w:tcPr>
          <w:p w:rsidR="00396315" w:rsidRPr="000D0E1A" w:rsidRDefault="00396315" w:rsidP="0076598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6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396315" w:rsidRPr="000D0E1A" w:rsidRDefault="00396315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b/>
                <w:lang w:val="hy-AM"/>
              </w:rPr>
            </w:pPr>
            <w:r w:rsidRPr="0019702B">
              <w:rPr>
                <w:rFonts w:ascii="Sylfaen" w:eastAsia="GHEA Grapalat" w:hAnsi="Sylfaen" w:cs="GHEA Grapalat"/>
                <w:b/>
                <w:lang w:val="hy-AM"/>
              </w:rPr>
              <w:t>Արդյունքները: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 xml:space="preserve"> Որքանո՞վ </w:t>
            </w:r>
            <w:r w:rsidR="005567E5" w:rsidRPr="000D0E1A">
              <w:rPr>
                <w:rFonts w:ascii="Sylfaen" w:eastAsia="GHEA Grapalat" w:hAnsi="Sylfaen" w:cs="GHEA Grapalat"/>
                <w:lang w:val="hy-AM"/>
              </w:rPr>
              <w:t>են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 xml:space="preserve"> հստակ ձևակերպված հետազոտության արդյունքները   (այդ թվում՝ գիտահանրամատչելի)</w:t>
            </w:r>
            <w:r w:rsidR="00D26382" w:rsidRPr="00D26382">
              <w:rPr>
                <w:rFonts w:ascii="Sylfaen" w:eastAsia="GHEA Grapalat" w:hAnsi="Sylfaen" w:cs="GHEA Grapalat"/>
                <w:lang w:val="hy-AM"/>
              </w:rPr>
              <w:t>,</w:t>
            </w:r>
            <w:r w:rsidRPr="0019702B">
              <w:rPr>
                <w:rFonts w:ascii="Sylfaen" w:eastAsia="GHEA Grapalat" w:hAnsi="Sylfaen" w:cs="GHEA Grapalat"/>
                <w:lang w:val="hy-AM"/>
              </w:rPr>
              <w:t xml:space="preserve"> և որքանո՞վ են ակնկալվող արդյունքները համապատասխանում ֆինանսավորման ծավալներին </w:t>
            </w:r>
            <w:r w:rsidRPr="0019702B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>(արդյունքների հրապարակում (ամսագրեր, գիտաժողովներ և այլն),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այլն):</w:t>
            </w:r>
          </w:p>
        </w:tc>
        <w:tc>
          <w:tcPr>
            <w:tcW w:w="1134" w:type="dxa"/>
          </w:tcPr>
          <w:p w:rsidR="00396315" w:rsidRPr="000D0E1A" w:rsidRDefault="00396315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DB7307" w:rsidRPr="0045565A" w:rsidTr="00426587">
        <w:tc>
          <w:tcPr>
            <w:tcW w:w="814" w:type="dxa"/>
          </w:tcPr>
          <w:p w:rsidR="00DB7307" w:rsidRPr="000D0E1A" w:rsidRDefault="00DB7307" w:rsidP="0076598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426"/>
              <w:rPr>
                <w:rFonts w:ascii="Sylfaen" w:eastAsia="GHEA Grapalat" w:hAnsi="Sylfaen" w:cs="GHEA Grapalat"/>
                <w:b/>
                <w:lang w:val="hy-AM"/>
              </w:rPr>
            </w:pPr>
          </w:p>
        </w:tc>
        <w:tc>
          <w:tcPr>
            <w:tcW w:w="8505" w:type="dxa"/>
          </w:tcPr>
          <w:p w:rsidR="00DB7307" w:rsidRPr="00D26382" w:rsidRDefault="00396315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hy-AM"/>
              </w:rPr>
            </w:pPr>
            <w:r w:rsidRPr="000D0E1A">
              <w:rPr>
                <w:rFonts w:ascii="Sylfaen" w:eastAsia="GHEA Grapalat" w:hAnsi="Sylfaen" w:cs="GHEA Grapalat"/>
                <w:b/>
                <w:lang w:val="hy-AM"/>
              </w:rPr>
              <w:t xml:space="preserve">Նախահաշիվ: 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>Որքանո՞վ է համապատասխանում պահանջվող ֆինանսավորման ծավալը և դրա բաշխումն ըստ հոդվածների՝ հետազոտության նպատակներին հասնելուն</w:t>
            </w:r>
            <w:r w:rsidR="00D26382" w:rsidRPr="00D26382">
              <w:rPr>
                <w:rFonts w:ascii="Sylfaen" w:eastAsia="GHEA Grapalat" w:hAnsi="Sylfaen" w:cs="GHEA Grapalat"/>
                <w:lang w:val="hy-AM"/>
              </w:rPr>
              <w:t>,</w:t>
            </w:r>
            <w:r w:rsidRPr="000D0E1A">
              <w:rPr>
                <w:rFonts w:ascii="Sylfaen" w:eastAsia="GHEA Grapalat" w:hAnsi="Sylfaen" w:cs="GHEA Grapalat"/>
                <w:lang w:val="hy-AM"/>
              </w:rPr>
              <w:t xml:space="preserve"> և որքանո՞վ է հիմնավորված նախահաշիվը</w:t>
            </w:r>
            <w:r w:rsidR="00D26382" w:rsidRPr="00D26382">
              <w:rPr>
                <w:rFonts w:ascii="Sylfaen" w:eastAsia="GHEA Grapalat" w:hAnsi="Sylfaen" w:cs="GHEA Grapalat"/>
                <w:lang w:val="hy-AM"/>
              </w:rPr>
              <w:t>:</w:t>
            </w:r>
          </w:p>
        </w:tc>
        <w:tc>
          <w:tcPr>
            <w:tcW w:w="1134" w:type="dxa"/>
          </w:tcPr>
          <w:p w:rsidR="00DB7307" w:rsidRPr="000D0E1A" w:rsidRDefault="00DB7307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DB7307" w:rsidRPr="0045565A" w:rsidTr="00426587">
        <w:tc>
          <w:tcPr>
            <w:tcW w:w="9319" w:type="dxa"/>
            <w:gridSpan w:val="2"/>
            <w:tcBorders>
              <w:bottom w:val="single" w:sz="4" w:space="0" w:color="000000"/>
            </w:tcBorders>
          </w:tcPr>
          <w:p w:rsidR="00DB7307" w:rsidRPr="0019702B" w:rsidRDefault="00781F46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hy-AM"/>
              </w:rPr>
            </w:pPr>
            <w:r w:rsidRPr="0019702B">
              <w:rPr>
                <w:rFonts w:ascii="Sylfaen" w:eastAsia="GHEA Grapalat" w:hAnsi="Sylfaen" w:cs="GHEA Grapalat"/>
                <w:b/>
                <w:lang w:val="hy-AM"/>
              </w:rPr>
              <w:t>Հանձնախմբի անդամի</w:t>
            </w:r>
            <w:r w:rsidR="00DB7307" w:rsidRPr="0019702B">
              <w:rPr>
                <w:rFonts w:ascii="Sylfaen" w:eastAsia="GHEA Grapalat" w:hAnsi="Sylfaen" w:cs="GHEA Grapalat"/>
                <w:b/>
                <w:lang w:val="hy-AM"/>
              </w:rPr>
              <w:t xml:space="preserve"> գնահատականը </w:t>
            </w:r>
            <w:r w:rsidR="00DB7307" w:rsidRPr="0019702B">
              <w:rPr>
                <w:rFonts w:ascii="Sylfaen" w:eastAsia="GHEA Grapalat" w:hAnsi="Sylfaen" w:cs="GHEA Grapalat"/>
                <w:lang w:val="hy-AM"/>
              </w:rPr>
              <w:t>(</w:t>
            </w:r>
            <w:r w:rsidR="00396315" w:rsidRPr="000D0E1A">
              <w:rPr>
                <w:rFonts w:ascii="Sylfaen" w:eastAsia="GHEA Grapalat" w:hAnsi="Sylfaen" w:cs="GHEA Grapalat"/>
                <w:b/>
                <w:lang w:val="hy-AM"/>
              </w:rPr>
              <w:t xml:space="preserve">8 </w:t>
            </w:r>
            <w:r w:rsidR="00DB7307" w:rsidRPr="0019702B">
              <w:rPr>
                <w:rFonts w:ascii="Sylfaen" w:eastAsia="GHEA Grapalat" w:hAnsi="Sylfaen" w:cs="GHEA Grapalat"/>
                <w:lang w:val="hy-AM"/>
              </w:rPr>
              <w:t>գնահատականների գումարը</w:t>
            </w:r>
            <w:r w:rsidR="00426587" w:rsidRPr="00426587">
              <w:rPr>
                <w:rFonts w:ascii="Sylfaen" w:eastAsia="GHEA Grapalat" w:hAnsi="Sylfaen" w:cs="GHEA Grapalat"/>
                <w:lang w:val="hy-AM"/>
              </w:rPr>
              <w:t>, որը չի կարող գերազանցել 40 միավորը</w:t>
            </w:r>
            <w:r w:rsidR="00DB7307" w:rsidRPr="0019702B">
              <w:rPr>
                <w:rFonts w:ascii="Sylfaen" w:eastAsia="GHEA Grapalat" w:hAnsi="Sylfaen" w:cs="GHEA Grapalat"/>
                <w:lang w:val="hy-AM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7307" w:rsidRPr="0019702B" w:rsidRDefault="00DB7307" w:rsidP="00765984">
            <w:pPr>
              <w:tabs>
                <w:tab w:val="left" w:pos="709"/>
              </w:tabs>
              <w:ind w:firstLine="426"/>
              <w:rPr>
                <w:rFonts w:ascii="Sylfaen" w:eastAsia="GHEA Grapalat" w:hAnsi="Sylfaen" w:cs="GHEA Grapalat"/>
                <w:lang w:val="hy-AM"/>
              </w:rPr>
            </w:pPr>
          </w:p>
        </w:tc>
      </w:tr>
    </w:tbl>
    <w:p w:rsidR="00DB7307" w:rsidRPr="0019702B" w:rsidRDefault="00781F46" w:rsidP="00FE5F00">
      <w:pPr>
        <w:tabs>
          <w:tab w:val="left" w:pos="709"/>
        </w:tabs>
        <w:ind w:firstLine="425"/>
        <w:rPr>
          <w:rFonts w:ascii="Sylfaen" w:eastAsia="GHEA Grapalat" w:hAnsi="Sylfaen" w:cs="GHEA Grapalat"/>
          <w:lang w:val="hy-AM"/>
        </w:rPr>
      </w:pPr>
      <w:r w:rsidRPr="0019702B">
        <w:rPr>
          <w:rFonts w:ascii="Sylfaen" w:eastAsia="GHEA Grapalat" w:hAnsi="Sylfaen" w:cs="GHEA Grapalat"/>
          <w:b/>
          <w:lang w:val="hy-AM"/>
        </w:rPr>
        <w:t>Հանձնախմբի անդամի</w:t>
      </w:r>
      <w:r w:rsidR="00DB7307" w:rsidRPr="0019702B">
        <w:rPr>
          <w:rFonts w:ascii="Sylfaen" w:eastAsia="GHEA Grapalat" w:hAnsi="Sylfaen" w:cs="GHEA Grapalat"/>
          <w:b/>
          <w:lang w:val="hy-AM"/>
        </w:rPr>
        <w:t xml:space="preserve"> մեկնաբանություններ</w:t>
      </w:r>
      <w:r w:rsidR="00DB7307" w:rsidRPr="0019702B">
        <w:rPr>
          <w:rFonts w:ascii="Sylfaen" w:eastAsia="GHEA Grapalat" w:hAnsi="Sylfaen" w:cs="GHEA Grapalat"/>
          <w:i/>
          <w:lang w:val="hy-AM"/>
        </w:rPr>
        <w:t xml:space="preserve"> (</w:t>
      </w:r>
      <w:r w:rsidR="002076D8" w:rsidRPr="0019702B">
        <w:rPr>
          <w:rFonts w:ascii="Sylfaen" w:eastAsia="GHEA Grapalat" w:hAnsi="Sylfaen" w:cs="GHEA Grapalat"/>
          <w:i/>
          <w:lang w:val="hy-AM"/>
        </w:rPr>
        <w:t>ըստ անհրաժեշտության,</w:t>
      </w:r>
      <w:r w:rsidR="00DB7307" w:rsidRPr="0019702B">
        <w:rPr>
          <w:rFonts w:ascii="Sylfaen" w:eastAsia="GHEA Grapalat" w:hAnsi="Sylfaen" w:cs="GHEA Grapalat"/>
          <w:i/>
          <w:lang w:val="hy-AM"/>
        </w:rPr>
        <w:t>ծավալը չի սահմանափակվում)</w: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DB7307" w:rsidRPr="0045565A" w:rsidTr="001D770F">
        <w:trPr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07" w:rsidRPr="00FE5F00" w:rsidRDefault="00FE5F00" w:rsidP="00765984">
            <w:pPr>
              <w:tabs>
                <w:tab w:val="left" w:pos="709"/>
              </w:tabs>
              <w:spacing w:before="120" w:after="120"/>
              <w:ind w:firstLine="426"/>
              <w:jc w:val="center"/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</w:pPr>
            <w:r w:rsidRPr="00B35328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>Հայտի</w:t>
            </w:r>
            <w:r w:rsidR="00DB7307"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 xml:space="preserve"> </w:t>
            </w:r>
            <w:r w:rsidR="00586631"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 xml:space="preserve"> </w:t>
            </w:r>
            <w:r w:rsidR="00DB7307"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>գնահատման մեկնաբանություն</w:t>
            </w:r>
          </w:p>
          <w:p w:rsidR="00DB7307" w:rsidRPr="0019702B" w:rsidRDefault="00DB7307" w:rsidP="00765984">
            <w:pPr>
              <w:tabs>
                <w:tab w:val="left" w:pos="709"/>
              </w:tabs>
              <w:spacing w:before="120" w:after="120"/>
              <w:ind w:firstLine="426"/>
              <w:jc w:val="center"/>
              <w:rPr>
                <w:rFonts w:ascii="Sylfaen" w:eastAsia="GHEA Grapalat" w:hAnsi="Sylfaen" w:cs="GHEA Grapalat"/>
                <w:lang w:val="hy-AM"/>
              </w:rPr>
            </w:pPr>
            <w:r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>(հարցաշարի 1-</w:t>
            </w:r>
            <w:r w:rsidR="002076D8"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>8</w:t>
            </w:r>
            <w:r w:rsidRPr="00FE5F00">
              <w:rPr>
                <w:rFonts w:ascii="Sylfaen" w:eastAsia="GHEA Grapalat" w:hAnsi="Sylfaen" w:cs="GHEA Grapalat"/>
                <w:sz w:val="22"/>
                <w:szCs w:val="22"/>
                <w:lang w:val="hy-AM"/>
              </w:rPr>
              <w:t xml:space="preserve"> կետեր)</w:t>
            </w:r>
          </w:p>
        </w:tc>
      </w:tr>
    </w:tbl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16"/>
          <w:szCs w:val="16"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16"/>
          <w:szCs w:val="16"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16"/>
          <w:szCs w:val="16"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lang w:val="hy-AM"/>
        </w:rPr>
      </w:pPr>
      <w:r w:rsidRPr="0019702B">
        <w:rPr>
          <w:rFonts w:ascii="Sylfaen" w:hAnsi="Sylfaen" w:cs="Sylfaen"/>
          <w:i/>
          <w:lang w:val="hy-AM"/>
        </w:rPr>
        <w:t>Հանձնախմբի անդամ՝ -------------------------------------------------------------</w:t>
      </w: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lang w:val="hy-AM"/>
        </w:rPr>
      </w:pPr>
      <w:r w:rsidRPr="0019702B">
        <w:rPr>
          <w:rFonts w:ascii="Sylfaen" w:hAnsi="Sylfaen"/>
          <w:i/>
          <w:lang w:val="hy-AM"/>
        </w:rPr>
        <w:t>(</w:t>
      </w:r>
      <w:r w:rsidR="00A77739" w:rsidRPr="0019702B">
        <w:rPr>
          <w:rFonts w:ascii="Sylfaen" w:hAnsi="Sylfaen"/>
          <w:i/>
          <w:lang w:val="hy-AM"/>
        </w:rPr>
        <w:t>ա</w:t>
      </w:r>
      <w:r w:rsidRPr="0019702B">
        <w:rPr>
          <w:rFonts w:ascii="Sylfaen" w:hAnsi="Sylfaen" w:cs="Sylfaen"/>
          <w:i/>
          <w:lang w:val="hy-AM"/>
        </w:rPr>
        <w:t>.ա.հ. ստորագրություն</w:t>
      </w:r>
      <w:r w:rsidRPr="0019702B">
        <w:rPr>
          <w:rFonts w:ascii="Sylfaen" w:hAnsi="Sylfaen"/>
          <w:i/>
          <w:lang w:val="hy-AM"/>
        </w:rPr>
        <w:t>)</w:t>
      </w: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lang w:val="hy-AM"/>
        </w:rPr>
      </w:pPr>
    </w:p>
    <w:p w:rsidR="002076D8" w:rsidRPr="0019702B" w:rsidRDefault="00D85850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lang w:val="hy-AM"/>
        </w:rPr>
      </w:pPr>
      <w:r w:rsidRPr="0019702B">
        <w:rPr>
          <w:rFonts w:ascii="Sylfaen" w:hAnsi="Sylfaen"/>
          <w:lang w:val="hy-AM"/>
        </w:rPr>
        <w:t xml:space="preserve">                                                                                                                   ,,----,,…………….2021թ</w:t>
      </w: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lang w:val="hy-AM"/>
        </w:rPr>
      </w:pPr>
    </w:p>
    <w:p w:rsidR="00A77739" w:rsidRPr="00B35328" w:rsidRDefault="00A77739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sz w:val="22"/>
          <w:szCs w:val="22"/>
          <w:lang w:val="hy-AM"/>
        </w:rPr>
      </w:pPr>
      <w:r w:rsidRPr="0019702B">
        <w:rPr>
          <w:rFonts w:ascii="Sylfaen" w:hAnsi="Sylfaen"/>
          <w:i/>
          <w:sz w:val="22"/>
          <w:szCs w:val="22"/>
          <w:lang w:val="hy-AM"/>
        </w:rPr>
        <w:lastRenderedPageBreak/>
        <w:t xml:space="preserve">Հավելված </w:t>
      </w:r>
      <w:r w:rsidRPr="0019702B">
        <w:rPr>
          <w:rFonts w:ascii="Sylfaen" w:hAnsi="Sylfaen" w:cs="Sylfaen"/>
          <w:i/>
          <w:sz w:val="22"/>
          <w:szCs w:val="22"/>
          <w:lang w:val="hy-AM"/>
        </w:rPr>
        <w:t xml:space="preserve">N </w:t>
      </w:r>
      <w:r w:rsidRPr="00B35328">
        <w:rPr>
          <w:rFonts w:ascii="Sylfaen" w:hAnsi="Sylfaen"/>
          <w:i/>
          <w:sz w:val="22"/>
          <w:szCs w:val="22"/>
          <w:lang w:val="hy-AM"/>
        </w:rPr>
        <w:t>5</w:t>
      </w:r>
    </w:p>
    <w:p w:rsidR="00A77739" w:rsidRPr="00586631" w:rsidRDefault="00A77739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A77739" w:rsidRPr="00586631" w:rsidRDefault="00A77739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lang w:val="hy-AM"/>
        </w:rPr>
      </w:pPr>
    </w:p>
    <w:p w:rsidR="002076D8" w:rsidRPr="00D3646F" w:rsidRDefault="00A77739" w:rsidP="00765984">
      <w:pPr>
        <w:pBdr>
          <w:bottom w:val="single" w:sz="12" w:space="1" w:color="auto"/>
        </w:pBdr>
        <w:tabs>
          <w:tab w:val="left" w:pos="709"/>
        </w:tabs>
        <w:ind w:firstLine="426"/>
        <w:jc w:val="center"/>
        <w:rPr>
          <w:rFonts w:ascii="Sylfaen" w:hAnsi="Sylfaen" w:cs="Sylfaen"/>
          <w:sz w:val="28"/>
          <w:szCs w:val="28"/>
          <w:lang w:val="hy-AM"/>
        </w:rPr>
      </w:pPr>
      <w:r w:rsidRPr="0019702B">
        <w:rPr>
          <w:rFonts w:ascii="Sylfaen" w:hAnsi="Sylfaen" w:cs="Sylfaen"/>
          <w:sz w:val="28"/>
          <w:szCs w:val="28"/>
          <w:lang w:val="hy-AM"/>
        </w:rPr>
        <w:t xml:space="preserve">ՀԱՅՏԻ ԳՆԱՀԱՏՄԱՆ ԱՄՓՈՓԻՉ </w:t>
      </w:r>
      <w:r w:rsidRPr="00D3646F">
        <w:rPr>
          <w:rFonts w:ascii="Sylfaen" w:hAnsi="Sylfaen" w:cs="Sylfaen"/>
          <w:sz w:val="28"/>
          <w:szCs w:val="28"/>
          <w:lang w:val="hy-AM"/>
        </w:rPr>
        <w:t>ԹԵՐԹԻԿ</w:t>
      </w:r>
    </w:p>
    <w:p w:rsidR="00A77739" w:rsidRPr="00D3646F" w:rsidRDefault="00A77739" w:rsidP="00765984">
      <w:pPr>
        <w:pBdr>
          <w:bottom w:val="single" w:sz="12" w:space="1" w:color="auto"/>
        </w:pBdr>
        <w:tabs>
          <w:tab w:val="left" w:pos="709"/>
        </w:tabs>
        <w:ind w:firstLine="426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A77739" w:rsidRPr="00D3646F" w:rsidRDefault="00A77739" w:rsidP="00765984">
      <w:pPr>
        <w:tabs>
          <w:tab w:val="left" w:pos="709"/>
        </w:tabs>
        <w:ind w:firstLine="426"/>
        <w:jc w:val="center"/>
        <w:rPr>
          <w:rFonts w:ascii="Sylfaen" w:hAnsi="Sylfaen"/>
          <w:sz w:val="22"/>
          <w:szCs w:val="22"/>
          <w:lang w:val="hy-AM"/>
        </w:rPr>
      </w:pPr>
      <w:r w:rsidRPr="00D3646F">
        <w:rPr>
          <w:rFonts w:ascii="Sylfaen" w:hAnsi="Sylfaen"/>
          <w:sz w:val="22"/>
          <w:szCs w:val="22"/>
          <w:lang w:val="hy-AM"/>
        </w:rPr>
        <w:t>(</w:t>
      </w:r>
      <w:r w:rsidRPr="00D3646F">
        <w:rPr>
          <w:rFonts w:ascii="Sylfaen" w:hAnsi="Sylfaen" w:cs="Sylfaen"/>
          <w:sz w:val="22"/>
          <w:szCs w:val="22"/>
          <w:lang w:val="hy-AM"/>
        </w:rPr>
        <w:t>Թեմայի անվանումը</w:t>
      </w:r>
      <w:r w:rsidRPr="00D3646F">
        <w:rPr>
          <w:rFonts w:ascii="Sylfaen" w:hAnsi="Sylfaen"/>
          <w:sz w:val="22"/>
          <w:szCs w:val="22"/>
          <w:lang w:val="hy-AM"/>
        </w:rPr>
        <w:t>)</w:t>
      </w:r>
    </w:p>
    <w:p w:rsidR="001D770F" w:rsidRPr="00D3646F" w:rsidRDefault="001D770F" w:rsidP="00765984">
      <w:pPr>
        <w:tabs>
          <w:tab w:val="left" w:pos="709"/>
        </w:tabs>
        <w:ind w:firstLine="426"/>
        <w:jc w:val="center"/>
        <w:rPr>
          <w:rFonts w:ascii="Sylfaen" w:hAnsi="Sylfaen" w:cs="Sylfaen"/>
          <w:sz w:val="22"/>
          <w:szCs w:val="22"/>
          <w:lang w:val="hy-AM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63"/>
        <w:gridCol w:w="4408"/>
        <w:gridCol w:w="2332"/>
        <w:gridCol w:w="2462"/>
      </w:tblGrid>
      <w:tr w:rsidR="001D770F" w:rsidRPr="0019702B" w:rsidTr="00050E4E">
        <w:tc>
          <w:tcPr>
            <w:tcW w:w="763" w:type="dxa"/>
          </w:tcPr>
          <w:p w:rsidR="001D770F" w:rsidRPr="00D3646F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4408" w:type="dxa"/>
          </w:tcPr>
          <w:p w:rsidR="001D770F" w:rsidRPr="00D3646F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hy-AM"/>
              </w:rPr>
            </w:pPr>
            <w:r w:rsidRPr="00D3646F">
              <w:rPr>
                <w:rFonts w:ascii="Sylfaen" w:hAnsi="Sylfaen" w:cs="Sylfaen"/>
                <w:lang w:val="hy-AM"/>
              </w:rPr>
              <w:t xml:space="preserve">Հանձնախմբի անդամ </w:t>
            </w:r>
            <w:r w:rsidRPr="00D3646F">
              <w:rPr>
                <w:rFonts w:ascii="Sylfaen" w:hAnsi="Sylfaen"/>
                <w:lang w:val="hy-AM"/>
              </w:rPr>
              <w:t>(</w:t>
            </w:r>
            <w:r w:rsidRPr="00D3646F">
              <w:rPr>
                <w:rFonts w:ascii="Sylfaen" w:hAnsi="Sylfaen" w:cs="Sylfaen"/>
                <w:lang w:val="hy-AM"/>
              </w:rPr>
              <w:t>ա.ա.հ.</w:t>
            </w:r>
            <w:r w:rsidRPr="00D3646F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Գումարային գնահատական</w:t>
            </w:r>
          </w:p>
        </w:tc>
        <w:tc>
          <w:tcPr>
            <w:tcW w:w="2462" w:type="dxa"/>
          </w:tcPr>
          <w:p w:rsidR="001D770F" w:rsidRPr="0019702B" w:rsidRDefault="001D770F" w:rsidP="00FE5F00">
            <w:pPr>
              <w:tabs>
                <w:tab w:val="left" w:pos="709"/>
              </w:tabs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Հանձնախմբի անդամի ստորագրություն</w:t>
            </w: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2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3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4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5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050E4E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</w:t>
            </w: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050E4E" w:rsidRPr="0019702B" w:rsidTr="00050E4E">
        <w:tc>
          <w:tcPr>
            <w:tcW w:w="763" w:type="dxa"/>
          </w:tcPr>
          <w:p w:rsidR="00050E4E" w:rsidRPr="0019702B" w:rsidRDefault="00050E4E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7</w:t>
            </w:r>
          </w:p>
        </w:tc>
        <w:tc>
          <w:tcPr>
            <w:tcW w:w="4408" w:type="dxa"/>
          </w:tcPr>
          <w:p w:rsidR="00050E4E" w:rsidRPr="0019702B" w:rsidRDefault="00050E4E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332" w:type="dxa"/>
          </w:tcPr>
          <w:p w:rsidR="00050E4E" w:rsidRPr="0019702B" w:rsidRDefault="00050E4E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050E4E" w:rsidRPr="0019702B" w:rsidRDefault="00050E4E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1D770F" w:rsidRPr="0019702B" w:rsidTr="00050E4E">
        <w:tc>
          <w:tcPr>
            <w:tcW w:w="763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4408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  <w:r w:rsidRPr="0019702B">
              <w:rPr>
                <w:rFonts w:ascii="Sylfaen" w:hAnsi="Sylfaen" w:cs="Sylfaen"/>
                <w:lang w:val="en-US"/>
              </w:rPr>
              <w:t>Միջին գնահատական</w:t>
            </w:r>
            <w:r w:rsidR="00050E4E">
              <w:rPr>
                <w:rFonts w:ascii="Sylfaen" w:hAnsi="Sylfaen" w:cs="Sylfaen"/>
                <w:lang w:val="en-US"/>
              </w:rPr>
              <w:t>*</w:t>
            </w:r>
          </w:p>
        </w:tc>
        <w:tc>
          <w:tcPr>
            <w:tcW w:w="233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462" w:type="dxa"/>
          </w:tcPr>
          <w:p w:rsidR="001D770F" w:rsidRPr="0019702B" w:rsidRDefault="001D770F" w:rsidP="00765984">
            <w:pPr>
              <w:tabs>
                <w:tab w:val="left" w:pos="709"/>
              </w:tabs>
              <w:ind w:firstLine="426"/>
              <w:jc w:val="center"/>
              <w:rPr>
                <w:rFonts w:ascii="Sylfaen" w:hAnsi="Sylfaen" w:cs="Sylfaen"/>
                <w:lang w:val="en-US"/>
              </w:rPr>
            </w:pPr>
          </w:p>
        </w:tc>
      </w:tr>
    </w:tbl>
    <w:p w:rsidR="00A77739" w:rsidRPr="00050E4E" w:rsidRDefault="00050E4E" w:rsidP="00050E4E">
      <w:pPr>
        <w:tabs>
          <w:tab w:val="left" w:pos="709"/>
        </w:tabs>
        <w:ind w:firstLine="426"/>
        <w:rPr>
          <w:rFonts w:ascii="Sylfaen" w:hAnsi="Sylfaen" w:cs="Sylfaen"/>
          <w:sz w:val="28"/>
          <w:szCs w:val="28"/>
        </w:rPr>
      </w:pPr>
      <w:r w:rsidRPr="00696ECA">
        <w:rPr>
          <w:rFonts w:ascii="Sylfaen" w:hAnsi="Sylfaen" w:cs="Sylfaen"/>
        </w:rPr>
        <w:t>*</w:t>
      </w:r>
      <w:r w:rsidRPr="00696ECA">
        <w:rPr>
          <w:rFonts w:ascii="Sylfaen" w:hAnsi="Sylfaen" w:cs="Sylfaen"/>
          <w:lang w:val="en-US"/>
        </w:rPr>
        <w:t>Միջին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գնահատականը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որոշելիս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հաշվարկից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հանվում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են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առավելագույն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և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նվազագույն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մեկական</w:t>
      </w:r>
      <w:r w:rsidRPr="00696ECA">
        <w:rPr>
          <w:rFonts w:ascii="Sylfaen" w:hAnsi="Sylfaen" w:cs="Sylfaen"/>
        </w:rPr>
        <w:t xml:space="preserve"> </w:t>
      </w:r>
      <w:r w:rsidRPr="00696ECA">
        <w:rPr>
          <w:rFonts w:ascii="Sylfaen" w:hAnsi="Sylfaen" w:cs="Sylfaen"/>
          <w:lang w:val="en-US"/>
        </w:rPr>
        <w:t>գնահատական</w:t>
      </w:r>
      <w:r w:rsidRPr="00696ECA">
        <w:rPr>
          <w:rFonts w:ascii="Sylfaen" w:hAnsi="Sylfaen" w:cs="Sylfaen"/>
        </w:rPr>
        <w:t>.</w:t>
      </w:r>
    </w:p>
    <w:p w:rsidR="00A77739" w:rsidRPr="0019702B" w:rsidRDefault="00A77739" w:rsidP="00765984">
      <w:pPr>
        <w:tabs>
          <w:tab w:val="left" w:pos="709"/>
        </w:tabs>
        <w:ind w:firstLine="426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2076D8" w:rsidRPr="0019702B" w:rsidRDefault="002076D8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16"/>
          <w:szCs w:val="16"/>
          <w:lang w:val="hy-AM"/>
        </w:rPr>
      </w:pPr>
    </w:p>
    <w:p w:rsidR="002076D8" w:rsidRPr="00050E4E" w:rsidRDefault="0058663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lang w:val="hy-AM"/>
        </w:rPr>
      </w:pPr>
      <w:r w:rsidRPr="00050E4E">
        <w:rPr>
          <w:rFonts w:ascii="Sylfaen" w:hAnsi="Sylfaen" w:cs="Sylfaen"/>
          <w:lang w:val="hy-AM"/>
        </w:rPr>
        <w:t>Մրցութային հ</w:t>
      </w:r>
      <w:r w:rsidR="001D770F" w:rsidRPr="00050E4E">
        <w:rPr>
          <w:rFonts w:ascii="Sylfaen" w:hAnsi="Sylfaen" w:cs="Sylfaen"/>
          <w:lang w:val="hy-AM"/>
        </w:rPr>
        <w:t>անձնախմբի ղեկավար ----------------------------------------------</w:t>
      </w:r>
    </w:p>
    <w:p w:rsidR="001D770F" w:rsidRPr="00050E4E" w:rsidRDefault="001D770F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lang w:val="hy-AM"/>
        </w:rPr>
      </w:pPr>
      <w:r w:rsidRPr="00050E4E">
        <w:rPr>
          <w:rFonts w:ascii="Sylfaen" w:hAnsi="Sylfaen"/>
          <w:lang w:val="hy-AM"/>
        </w:rPr>
        <w:t>(</w:t>
      </w:r>
      <w:r w:rsidRPr="00050E4E">
        <w:rPr>
          <w:rFonts w:ascii="Sylfaen" w:hAnsi="Sylfaen" w:cs="Sylfaen"/>
          <w:lang w:val="hy-AM"/>
        </w:rPr>
        <w:t>Ա.ա.հ., ստորագրություն</w:t>
      </w:r>
      <w:r w:rsidRPr="00050E4E">
        <w:rPr>
          <w:rFonts w:ascii="Sylfaen" w:hAnsi="Sylfaen"/>
          <w:lang w:val="hy-AM"/>
        </w:rPr>
        <w:t>)</w:t>
      </w:r>
    </w:p>
    <w:p w:rsidR="002076D8" w:rsidRPr="0019702B" w:rsidRDefault="00D8585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16"/>
          <w:szCs w:val="16"/>
          <w:lang w:val="hy-AM"/>
        </w:rPr>
      </w:pPr>
      <w:r w:rsidRPr="00050E4E">
        <w:rPr>
          <w:rFonts w:ascii="Sylfaen" w:hAnsi="Sylfaen"/>
          <w:lang w:val="hy-AM"/>
        </w:rPr>
        <w:t xml:space="preserve">                                                                                                                   ,,----,,…………….2021թ</w:t>
      </w: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FE5F00" w:rsidRDefault="00FE5F0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245081" w:rsidRPr="00050E4E" w:rsidRDefault="002076D8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lastRenderedPageBreak/>
        <w:t xml:space="preserve"> </w:t>
      </w:r>
      <w:r w:rsidR="00245081" w:rsidRPr="00586631">
        <w:rPr>
          <w:rFonts w:ascii="Sylfaen" w:hAnsi="Sylfaen"/>
          <w:i/>
          <w:sz w:val="20"/>
          <w:szCs w:val="20"/>
          <w:lang w:val="hy-AM"/>
        </w:rPr>
        <w:t xml:space="preserve">Հավելված </w:t>
      </w:r>
      <w:r w:rsidR="00245081" w:rsidRPr="00586631">
        <w:rPr>
          <w:rFonts w:ascii="Sylfaen" w:hAnsi="Sylfaen" w:cs="Sylfaen"/>
          <w:i/>
          <w:sz w:val="20"/>
          <w:szCs w:val="20"/>
          <w:lang w:val="hy-AM"/>
        </w:rPr>
        <w:t xml:space="preserve">N </w:t>
      </w:r>
      <w:r w:rsidR="00245081" w:rsidRPr="00050E4E">
        <w:rPr>
          <w:rFonts w:ascii="Sylfaen" w:hAnsi="Sylfaen"/>
          <w:i/>
          <w:sz w:val="20"/>
          <w:szCs w:val="20"/>
          <w:lang w:val="hy-AM"/>
        </w:rPr>
        <w:t>6</w:t>
      </w:r>
    </w:p>
    <w:p w:rsidR="00245081" w:rsidRPr="00586631" w:rsidRDefault="00245081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245081" w:rsidRPr="00586631" w:rsidRDefault="00245081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D85850" w:rsidRPr="0019702B" w:rsidRDefault="00D85850" w:rsidP="00765984">
      <w:pPr>
        <w:tabs>
          <w:tab w:val="left" w:pos="709"/>
        </w:tabs>
        <w:ind w:firstLine="426"/>
        <w:jc w:val="both"/>
        <w:rPr>
          <w:rFonts w:ascii="Sylfaen" w:eastAsia="GHEA Grapalat" w:hAnsi="Sylfaen" w:cs="GHEA Grapalat"/>
          <w:lang w:val="hy-AM"/>
        </w:rPr>
      </w:pPr>
    </w:p>
    <w:p w:rsidR="00245081" w:rsidRPr="0019702B" w:rsidRDefault="00245081" w:rsidP="00765984">
      <w:pPr>
        <w:tabs>
          <w:tab w:val="left" w:pos="709"/>
        </w:tabs>
        <w:ind w:firstLine="426"/>
        <w:jc w:val="center"/>
        <w:rPr>
          <w:rFonts w:ascii="Sylfaen" w:eastAsia="GHEA Grapalat" w:hAnsi="Sylfaen" w:cs="GHEA Grapalat"/>
          <w:lang w:val="hy-AM"/>
        </w:rPr>
      </w:pPr>
      <w:r w:rsidRPr="0019702B">
        <w:rPr>
          <w:rFonts w:ascii="Sylfaen" w:eastAsia="GHEA Grapalat" w:hAnsi="Sylfaen" w:cs="GHEA Grapalat"/>
          <w:lang w:val="hy-AM"/>
        </w:rPr>
        <w:t xml:space="preserve">ՄՐՑՈՒՅԹԻՆ ՆԵՐԿԱՅԱՑՎԱԾ ԱՇԽԱՏԱՆՔՆԵՐԻ </w:t>
      </w:r>
      <w:r w:rsidR="00D85850" w:rsidRPr="0019702B">
        <w:rPr>
          <w:rFonts w:ascii="Sylfaen" w:eastAsia="GHEA Grapalat" w:hAnsi="Sylfaen" w:cs="GHEA Grapalat"/>
          <w:lang w:val="hy-AM"/>
        </w:rPr>
        <w:t xml:space="preserve">ԱՄՓՈՓԻՉ </w:t>
      </w:r>
      <w:r w:rsidR="00BA4AE4" w:rsidRPr="0019702B">
        <w:rPr>
          <w:rFonts w:ascii="Sylfaen" w:eastAsia="GHEA Grapalat" w:hAnsi="Sylfaen" w:cs="GHEA Grapalat"/>
          <w:lang w:val="hy-AM"/>
        </w:rPr>
        <w:t>ՄԻԱՎՈՐՆԵՐ</w:t>
      </w:r>
      <w:r w:rsidR="00D85850" w:rsidRPr="0019702B">
        <w:rPr>
          <w:rFonts w:ascii="Sylfaen" w:eastAsia="GHEA Grapalat" w:hAnsi="Sylfaen" w:cs="GHEA Grapalat"/>
          <w:lang w:val="hy-AM"/>
        </w:rPr>
        <w:t xml:space="preserve"> ԵՎ ՎԱՐԿԱՆԻՇՆԵՐ</w:t>
      </w:r>
    </w:p>
    <w:p w:rsidR="00245081" w:rsidRPr="0019702B" w:rsidRDefault="00245081" w:rsidP="00765984">
      <w:pPr>
        <w:tabs>
          <w:tab w:val="left" w:pos="709"/>
        </w:tabs>
        <w:ind w:firstLine="426"/>
        <w:jc w:val="both"/>
        <w:rPr>
          <w:rFonts w:ascii="Sylfaen" w:eastAsia="GHEA Grapalat" w:hAnsi="Sylfaen" w:cs="GHEA Grapalat"/>
          <w:i/>
          <w:lang w:val="hy-AM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63"/>
        <w:gridCol w:w="5542"/>
        <w:gridCol w:w="1379"/>
        <w:gridCol w:w="2281"/>
      </w:tblGrid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5670" w:type="dxa"/>
          </w:tcPr>
          <w:p w:rsidR="00245081" w:rsidRPr="0019702B" w:rsidRDefault="00245081" w:rsidP="00FE5F00">
            <w:pPr>
              <w:tabs>
                <w:tab w:val="left" w:pos="709"/>
              </w:tabs>
              <w:jc w:val="center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Թեմայի անվանումը</w:t>
            </w:r>
          </w:p>
        </w:tc>
        <w:tc>
          <w:tcPr>
            <w:tcW w:w="1382" w:type="dxa"/>
          </w:tcPr>
          <w:p w:rsidR="00245081" w:rsidRPr="0019702B" w:rsidRDefault="00D85850" w:rsidP="00FE5F00">
            <w:pPr>
              <w:tabs>
                <w:tab w:val="left" w:pos="709"/>
              </w:tabs>
              <w:jc w:val="center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 xml:space="preserve">Ամփոփիչ </w:t>
            </w:r>
            <w:r w:rsidR="00BA4AE4" w:rsidRPr="0019702B">
              <w:rPr>
                <w:rFonts w:ascii="Sylfaen" w:eastAsia="GHEA Grapalat" w:hAnsi="Sylfaen" w:cs="GHEA Grapalat"/>
                <w:lang w:val="en-US"/>
              </w:rPr>
              <w:t>միավոր</w:t>
            </w:r>
          </w:p>
        </w:tc>
        <w:tc>
          <w:tcPr>
            <w:tcW w:w="2303" w:type="dxa"/>
          </w:tcPr>
          <w:p w:rsidR="00245081" w:rsidRPr="0019702B" w:rsidRDefault="00245081" w:rsidP="00FE5F00">
            <w:pPr>
              <w:tabs>
                <w:tab w:val="left" w:pos="709"/>
              </w:tabs>
              <w:jc w:val="center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Վարկանիշը /զբաղեցրած տեղը/</w:t>
            </w: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1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2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3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4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5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en-US"/>
              </w:rPr>
            </w:pPr>
            <w:r w:rsidRPr="0019702B">
              <w:rPr>
                <w:rFonts w:ascii="Sylfaen" w:eastAsia="GHEA Grapalat" w:hAnsi="Sylfaen" w:cs="GHEA Grapalat"/>
                <w:lang w:val="en-US"/>
              </w:rPr>
              <w:t>6</w:t>
            </w: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  <w:tr w:rsidR="00245081" w:rsidRPr="0019702B" w:rsidTr="00BA4AE4">
        <w:tc>
          <w:tcPr>
            <w:tcW w:w="421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5670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1382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  <w:tc>
          <w:tcPr>
            <w:tcW w:w="2303" w:type="dxa"/>
          </w:tcPr>
          <w:p w:rsidR="00245081" w:rsidRPr="0019702B" w:rsidRDefault="00245081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eastAsia="GHEA Grapalat" w:hAnsi="Sylfaen" w:cs="GHEA Grapalat"/>
                <w:lang w:val="hy-AM"/>
              </w:rPr>
            </w:pPr>
          </w:p>
        </w:tc>
      </w:tr>
    </w:tbl>
    <w:p w:rsidR="00245081" w:rsidRPr="0019702B" w:rsidRDefault="00245081" w:rsidP="00765984">
      <w:pPr>
        <w:tabs>
          <w:tab w:val="left" w:pos="709"/>
        </w:tabs>
        <w:ind w:firstLine="426"/>
        <w:jc w:val="both"/>
        <w:rPr>
          <w:rFonts w:ascii="Sylfaen" w:eastAsia="GHEA Grapalat" w:hAnsi="Sylfaen" w:cs="GHEA Grapalat"/>
          <w:lang w:val="hy-AM"/>
        </w:rPr>
      </w:pPr>
    </w:p>
    <w:p w:rsidR="00C92879" w:rsidRPr="0019702B" w:rsidRDefault="00C92879" w:rsidP="00765984">
      <w:pPr>
        <w:tabs>
          <w:tab w:val="left" w:pos="709"/>
        </w:tabs>
        <w:ind w:firstLine="426"/>
        <w:rPr>
          <w:rFonts w:ascii="Sylfaen" w:hAnsi="Sylfaen"/>
          <w:lang w:val="hy-AM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Մրցութային հան</w:t>
      </w:r>
      <w:r w:rsidR="00586631">
        <w:rPr>
          <w:rFonts w:ascii="Sylfaen" w:hAnsi="Sylfaen"/>
          <w:lang w:val="en-US"/>
        </w:rPr>
        <w:t>ձ</w:t>
      </w:r>
      <w:r w:rsidRPr="0019702B">
        <w:rPr>
          <w:rFonts w:ascii="Sylfaen" w:hAnsi="Sylfaen"/>
          <w:lang w:val="en-US"/>
        </w:rPr>
        <w:t>նախմբի ղեկավար՝ --------------------------------------</w:t>
      </w:r>
      <w:r w:rsidR="00FE5F00">
        <w:rPr>
          <w:rFonts w:ascii="Sylfaen" w:hAnsi="Sylfaen"/>
          <w:lang w:val="en-US"/>
        </w:rPr>
        <w:t>---------------------</w:t>
      </w:r>
    </w:p>
    <w:p w:rsidR="00D85850" w:rsidRPr="0019702B" w:rsidRDefault="00BA4AE4" w:rsidP="00765984">
      <w:pPr>
        <w:tabs>
          <w:tab w:val="left" w:pos="709"/>
        </w:tabs>
        <w:ind w:firstLine="426"/>
        <w:jc w:val="center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 xml:space="preserve">                                                           </w:t>
      </w:r>
      <w:r w:rsidR="00D85850" w:rsidRPr="0019702B">
        <w:rPr>
          <w:rFonts w:ascii="Sylfaen" w:hAnsi="Sylfaen"/>
          <w:lang w:val="en-US"/>
        </w:rPr>
        <w:t>Ա.ա.հ., ստորագրություն</w:t>
      </w: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 xml:space="preserve">Հանձնախմբի անդամներ </w:t>
      </w: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numPr>
          <w:ilvl w:val="0"/>
          <w:numId w:val="23"/>
        </w:num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>---------------------------------------------------------------------------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 w:cs="Arial"/>
          <w:lang w:val="en-US"/>
        </w:rPr>
      </w:pP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ա</w:t>
      </w:r>
      <w:r w:rsidRPr="0019702B">
        <w:rPr>
          <w:rFonts w:ascii="Sylfaen" w:hAnsi="Sylfaen"/>
          <w:lang w:val="en-US"/>
        </w:rPr>
        <w:t>.</w:t>
      </w:r>
      <w:r w:rsidRPr="0019702B">
        <w:rPr>
          <w:rFonts w:ascii="Sylfaen" w:hAnsi="Sylfaen" w:cs="Arial"/>
          <w:lang w:val="en-US"/>
        </w:rPr>
        <w:t>հ</w:t>
      </w:r>
      <w:r w:rsidRPr="0019702B">
        <w:rPr>
          <w:rFonts w:ascii="Sylfaen" w:hAnsi="Sylfaen"/>
          <w:lang w:val="en-US"/>
        </w:rPr>
        <w:t xml:space="preserve">., </w:t>
      </w:r>
      <w:r w:rsidRPr="0019702B">
        <w:rPr>
          <w:rFonts w:ascii="Sylfaen" w:hAnsi="Sylfaen" w:cs="Arial"/>
          <w:lang w:val="en-US"/>
        </w:rPr>
        <w:t>ստորագրություն</w:t>
      </w:r>
    </w:p>
    <w:p w:rsidR="00D85850" w:rsidRPr="0019702B" w:rsidRDefault="00D85850" w:rsidP="00765984">
      <w:pPr>
        <w:pStyle w:val="af8"/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  <w:r w:rsidRPr="0019702B">
        <w:rPr>
          <w:rFonts w:ascii="Sylfaen" w:hAnsi="Sylfaen"/>
          <w:lang w:val="en-US"/>
        </w:rPr>
        <w:t xml:space="preserve">                                                                                                                   ,</w:t>
      </w:r>
      <w:proofErr w:type="gramStart"/>
      <w:r w:rsidRPr="0019702B">
        <w:rPr>
          <w:rFonts w:ascii="Sylfaen" w:hAnsi="Sylfaen"/>
          <w:lang w:val="en-US"/>
        </w:rPr>
        <w:t>,----</w:t>
      </w:r>
      <w:proofErr w:type="gramEnd"/>
      <w:r w:rsidRPr="0019702B">
        <w:rPr>
          <w:rFonts w:ascii="Sylfaen" w:hAnsi="Sylfaen"/>
          <w:lang w:val="en-US"/>
        </w:rPr>
        <w:t>,,…………….2021թ.</w:t>
      </w: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en-US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jc w:val="right"/>
        <w:rPr>
          <w:rFonts w:ascii="Sylfaen" w:hAnsi="Sylfaen"/>
          <w:i/>
          <w:sz w:val="22"/>
          <w:szCs w:val="22"/>
          <w:lang w:val="en-US"/>
        </w:rPr>
      </w:pPr>
      <w:r w:rsidRPr="0019702B">
        <w:rPr>
          <w:rFonts w:ascii="Sylfaen" w:hAnsi="Sylfaen"/>
          <w:i/>
          <w:sz w:val="22"/>
          <w:szCs w:val="22"/>
          <w:lang w:val="hy-AM"/>
        </w:rPr>
        <w:lastRenderedPageBreak/>
        <w:t xml:space="preserve">Հավելված </w:t>
      </w:r>
      <w:r w:rsidRPr="0019702B">
        <w:rPr>
          <w:rFonts w:ascii="Sylfaen" w:hAnsi="Sylfaen" w:cs="Sylfaen"/>
          <w:i/>
          <w:sz w:val="22"/>
          <w:szCs w:val="22"/>
          <w:lang w:val="hy-AM"/>
        </w:rPr>
        <w:t xml:space="preserve">N </w:t>
      </w:r>
      <w:r w:rsidR="00BA4AE4" w:rsidRPr="0019702B">
        <w:rPr>
          <w:rFonts w:ascii="Sylfaen" w:hAnsi="Sylfaen"/>
          <w:i/>
          <w:sz w:val="22"/>
          <w:szCs w:val="22"/>
          <w:lang w:val="en-US"/>
        </w:rPr>
        <w:t>7</w:t>
      </w:r>
    </w:p>
    <w:p w:rsidR="00D85850" w:rsidRPr="00586631" w:rsidRDefault="00D8585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Ճարտարապետության և շինարարության Հայաստանի ազգային համալսարանի</w:t>
      </w:r>
    </w:p>
    <w:p w:rsidR="00D85850" w:rsidRPr="00586631" w:rsidRDefault="00D8585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  <w:r w:rsidRPr="00586631">
        <w:rPr>
          <w:rFonts w:ascii="Sylfaen" w:hAnsi="Sylfaen" w:cs="Sylfaen"/>
          <w:i/>
          <w:sz w:val="20"/>
          <w:szCs w:val="20"/>
          <w:lang w:val="hy-AM"/>
        </w:rPr>
        <w:t>Գիտական հետազոտությունների համար դրամաշնորհների տրամադրման մրցույթի հրավերի</w:t>
      </w:r>
    </w:p>
    <w:p w:rsidR="00D85850" w:rsidRPr="00586631" w:rsidRDefault="00D8585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D85850" w:rsidRPr="00D3646F" w:rsidRDefault="00D85850" w:rsidP="00765984">
      <w:pPr>
        <w:tabs>
          <w:tab w:val="left" w:pos="709"/>
        </w:tabs>
        <w:ind w:firstLine="426"/>
        <w:jc w:val="center"/>
        <w:rPr>
          <w:rFonts w:ascii="Sylfaen" w:hAnsi="Sylfaen"/>
          <w:lang w:val="hy-AM"/>
        </w:rPr>
      </w:pPr>
      <w:r w:rsidRPr="00D3646F">
        <w:rPr>
          <w:rFonts w:ascii="Sylfaen" w:hAnsi="Sylfaen" w:cs="Sylfaen"/>
          <w:lang w:val="hy-AM"/>
        </w:rPr>
        <w:t xml:space="preserve">ԱՐՁԱՆԱԳՐՈՒԹՅՈՒՆ  </w:t>
      </w:r>
      <w:r w:rsidRPr="0019702B">
        <w:rPr>
          <w:rFonts w:ascii="Sylfaen" w:hAnsi="Sylfaen" w:cs="Sylfaen"/>
          <w:sz w:val="22"/>
          <w:szCs w:val="22"/>
          <w:lang w:val="hy-AM"/>
        </w:rPr>
        <w:t>N</w:t>
      </w:r>
    </w:p>
    <w:p w:rsidR="00D85850" w:rsidRPr="0019702B" w:rsidRDefault="00D85850" w:rsidP="00765984">
      <w:pPr>
        <w:tabs>
          <w:tab w:val="left" w:pos="709"/>
        </w:tabs>
        <w:ind w:firstLine="426"/>
        <w:rPr>
          <w:rFonts w:ascii="Sylfaen" w:hAnsi="Sylfaen"/>
          <w:lang w:val="hy-AM"/>
        </w:rPr>
      </w:pPr>
    </w:p>
    <w:p w:rsidR="00D85850" w:rsidRPr="0019702B" w:rsidRDefault="00D85850" w:rsidP="00765984">
      <w:pPr>
        <w:tabs>
          <w:tab w:val="left" w:pos="709"/>
        </w:tabs>
        <w:ind w:firstLine="426"/>
        <w:jc w:val="center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Ճարտարապետության և շինարարության Հայաստանի ազգային համալսարանի</w:t>
      </w:r>
    </w:p>
    <w:p w:rsidR="00D85850" w:rsidRPr="0019702B" w:rsidRDefault="00D85850" w:rsidP="00765984">
      <w:pPr>
        <w:tabs>
          <w:tab w:val="left" w:pos="709"/>
        </w:tabs>
        <w:ind w:firstLine="426"/>
        <w:jc w:val="center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Գիտական հետազոտությունների համար դրամաշնորհների տրամադրման մրցութային հանձնախմբի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 w:cs="Sylfaen"/>
          <w:lang w:val="hy-AM"/>
        </w:rPr>
      </w:pPr>
    </w:p>
    <w:p w:rsidR="00D85850" w:rsidRPr="00D26382" w:rsidRDefault="00D85850" w:rsidP="00765984">
      <w:pPr>
        <w:tabs>
          <w:tab w:val="left" w:pos="709"/>
        </w:tabs>
        <w:ind w:firstLine="426"/>
        <w:jc w:val="both"/>
        <w:rPr>
          <w:rFonts w:ascii="Sylfaen" w:hAnsi="Sylfaen" w:cs="Sylfaen"/>
          <w:lang w:val="hy-AM"/>
        </w:rPr>
      </w:pPr>
      <w:r w:rsidRPr="0019702B">
        <w:rPr>
          <w:rFonts w:ascii="Sylfaen" w:hAnsi="Sylfaen" w:cs="Sylfaen"/>
          <w:lang w:val="hy-AM"/>
        </w:rPr>
        <w:t>1.Հանձնախումբը, հաշվի առնելով մրցույթին ներկայացված հայտերի գնահատման արդյունքները, որոշում է մրցույթում հաղթո</w:t>
      </w:r>
      <w:r w:rsidR="00BA4AE4" w:rsidRPr="0019702B">
        <w:rPr>
          <w:rFonts w:ascii="Sylfaen" w:hAnsi="Sylfaen" w:cs="Sylfaen"/>
          <w:lang w:val="hy-AM"/>
        </w:rPr>
        <w:t>ղ ճանաչել ստորև ներկայացվող թեմաները</w:t>
      </w:r>
      <w:r w:rsidR="00D26382" w:rsidRPr="00D26382">
        <w:rPr>
          <w:rFonts w:ascii="Sylfaen" w:hAnsi="Sylfaen" w:cs="Sylfaen"/>
          <w:lang w:val="hy-AM"/>
        </w:rPr>
        <w:t>.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 w:cs="Sylfaen"/>
          <w:lang w:val="hy-AM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63"/>
        <w:gridCol w:w="3778"/>
        <w:gridCol w:w="2824"/>
        <w:gridCol w:w="1134"/>
        <w:gridCol w:w="1466"/>
      </w:tblGrid>
      <w:tr w:rsidR="00BA4AE4" w:rsidRPr="0019702B" w:rsidTr="00BA4AE4">
        <w:tc>
          <w:tcPr>
            <w:tcW w:w="413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4011" w:type="dxa"/>
          </w:tcPr>
          <w:p w:rsidR="00BA4AE4" w:rsidRPr="0019702B" w:rsidRDefault="00BA4AE4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Թեմայի անվանումը</w:t>
            </w:r>
          </w:p>
        </w:tc>
        <w:tc>
          <w:tcPr>
            <w:tcW w:w="2969" w:type="dxa"/>
          </w:tcPr>
          <w:p w:rsidR="00BA4AE4" w:rsidRPr="0019702B" w:rsidRDefault="00BA4AE4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Թեմայի ղեկավարը</w:t>
            </w:r>
          </w:p>
        </w:tc>
        <w:tc>
          <w:tcPr>
            <w:tcW w:w="1134" w:type="dxa"/>
          </w:tcPr>
          <w:p w:rsidR="00BA4AE4" w:rsidRPr="0019702B" w:rsidRDefault="00BA4AE4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Ամփոփ.</w:t>
            </w:r>
          </w:p>
          <w:p w:rsidR="00BA4AE4" w:rsidRPr="0019702B" w:rsidRDefault="00BA4AE4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միավոր</w:t>
            </w:r>
          </w:p>
        </w:tc>
        <w:tc>
          <w:tcPr>
            <w:tcW w:w="1438" w:type="dxa"/>
          </w:tcPr>
          <w:p w:rsidR="00BA4AE4" w:rsidRDefault="00BA4AE4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Վարկանիշ</w:t>
            </w:r>
          </w:p>
          <w:p w:rsidR="00FE5F00" w:rsidRPr="0019702B" w:rsidRDefault="00FE5F00" w:rsidP="00FE5F00">
            <w:pPr>
              <w:tabs>
                <w:tab w:val="left" w:pos="709"/>
              </w:tabs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(զբաղ.տեղ)</w:t>
            </w:r>
          </w:p>
        </w:tc>
      </w:tr>
      <w:tr w:rsidR="00BA4AE4" w:rsidRPr="0019702B" w:rsidTr="00BA4AE4">
        <w:tc>
          <w:tcPr>
            <w:tcW w:w="413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011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9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38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A4AE4" w:rsidRPr="0019702B" w:rsidTr="00BA4AE4">
        <w:tc>
          <w:tcPr>
            <w:tcW w:w="413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011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9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38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A4AE4" w:rsidRPr="0019702B" w:rsidTr="00BA4AE4">
        <w:tc>
          <w:tcPr>
            <w:tcW w:w="413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011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9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38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A4AE4" w:rsidRPr="0019702B" w:rsidTr="00BA4AE4">
        <w:tc>
          <w:tcPr>
            <w:tcW w:w="413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en-US"/>
              </w:rPr>
            </w:pPr>
            <w:r w:rsidRPr="0019702B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011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969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38" w:type="dxa"/>
          </w:tcPr>
          <w:p w:rsidR="00BA4AE4" w:rsidRPr="0019702B" w:rsidRDefault="00BA4AE4" w:rsidP="00765984">
            <w:pPr>
              <w:tabs>
                <w:tab w:val="left" w:pos="709"/>
              </w:tabs>
              <w:ind w:firstLine="426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Մրցութային հան</w:t>
      </w:r>
      <w:r w:rsidR="00586631">
        <w:rPr>
          <w:rFonts w:ascii="Sylfaen" w:hAnsi="Sylfaen"/>
          <w:lang w:val="en-US"/>
        </w:rPr>
        <w:t>ձ</w:t>
      </w:r>
      <w:r w:rsidRPr="0019702B">
        <w:rPr>
          <w:rFonts w:ascii="Sylfaen" w:hAnsi="Sylfaen"/>
          <w:lang w:val="hy-AM"/>
        </w:rPr>
        <w:t xml:space="preserve">նախմբի ղեկավար՝ --------------------------------------------------------- 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</w:t>
      </w:r>
      <w:r w:rsidRPr="0019702B">
        <w:rPr>
          <w:rFonts w:ascii="Sylfaen" w:hAnsi="Sylfaen"/>
          <w:sz w:val="20"/>
          <w:szCs w:val="20"/>
          <w:lang w:val="en-US"/>
        </w:rPr>
        <w:t xml:space="preserve">                        </w:t>
      </w:r>
      <w:r w:rsidRPr="0019702B">
        <w:rPr>
          <w:rFonts w:ascii="Sylfaen" w:hAnsi="Sylfaen"/>
          <w:sz w:val="20"/>
          <w:szCs w:val="20"/>
          <w:lang w:val="hy-AM"/>
        </w:rPr>
        <w:t xml:space="preserve"> (Ա.ա.հ., ստորագրություն</w:t>
      </w:r>
      <w:r w:rsidRPr="0019702B">
        <w:rPr>
          <w:rFonts w:ascii="Sylfaen" w:hAnsi="Sylfaen"/>
          <w:lang w:val="hy-AM"/>
        </w:rPr>
        <w:t>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 xml:space="preserve">Հանձնախմբի անդամներ 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1.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sz w:val="20"/>
          <w:szCs w:val="20"/>
          <w:lang w:val="en-US"/>
        </w:rPr>
        <w:t xml:space="preserve">                                                   (</w:t>
      </w:r>
      <w:r w:rsidRPr="0019702B">
        <w:rPr>
          <w:rFonts w:ascii="Sylfaen" w:hAnsi="Sylfaen"/>
          <w:sz w:val="20"/>
          <w:szCs w:val="20"/>
          <w:lang w:val="hy-AM"/>
        </w:rPr>
        <w:t>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2.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lang w:val="hy-AM"/>
        </w:rPr>
        <w:t xml:space="preserve">                                         ( </w:t>
      </w:r>
      <w:r w:rsidRPr="0019702B">
        <w:rPr>
          <w:rFonts w:ascii="Sylfaen" w:hAnsi="Sylfaen"/>
          <w:sz w:val="20"/>
          <w:szCs w:val="20"/>
          <w:lang w:val="hy-AM"/>
        </w:rPr>
        <w:t>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3.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sz w:val="20"/>
          <w:szCs w:val="20"/>
          <w:lang w:val="hy-AM"/>
        </w:rPr>
        <w:t xml:space="preserve">                                    </w:t>
      </w:r>
      <w:r w:rsidRPr="0019702B">
        <w:rPr>
          <w:rFonts w:ascii="Sylfaen" w:hAnsi="Sylfaen"/>
          <w:sz w:val="20"/>
          <w:szCs w:val="20"/>
          <w:lang w:val="en-US"/>
        </w:rPr>
        <w:t xml:space="preserve">        </w:t>
      </w:r>
      <w:r w:rsidRPr="0019702B">
        <w:rPr>
          <w:rFonts w:ascii="Sylfaen" w:hAnsi="Sylfaen"/>
          <w:sz w:val="20"/>
          <w:szCs w:val="20"/>
          <w:lang w:val="hy-AM"/>
        </w:rPr>
        <w:t xml:space="preserve">      (Ա.ա.հ.,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4.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lang w:val="en-US"/>
        </w:rPr>
        <w:t xml:space="preserve">                                          (</w:t>
      </w:r>
      <w:r w:rsidRPr="0019702B">
        <w:rPr>
          <w:rFonts w:ascii="Sylfaen" w:hAnsi="Sylfaen"/>
          <w:sz w:val="20"/>
          <w:szCs w:val="20"/>
          <w:lang w:val="hy-AM"/>
        </w:rPr>
        <w:t>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5.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sz w:val="20"/>
          <w:szCs w:val="20"/>
          <w:lang w:val="en-US"/>
        </w:rPr>
        <w:t xml:space="preserve">                                                   (</w:t>
      </w:r>
      <w:r w:rsidRPr="0019702B">
        <w:rPr>
          <w:rFonts w:ascii="Sylfaen" w:hAnsi="Sylfaen"/>
          <w:sz w:val="20"/>
          <w:szCs w:val="20"/>
          <w:lang w:val="hy-AM"/>
        </w:rPr>
        <w:t>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>6.</w:t>
      </w:r>
      <w:r w:rsidRPr="0019702B">
        <w:rPr>
          <w:rFonts w:ascii="Sylfaen" w:hAnsi="Sylfaen"/>
          <w:lang w:val="hy-AM"/>
        </w:rPr>
        <w:tab/>
        <w:t>---------------------------------------------------------------------------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9702B">
        <w:rPr>
          <w:rFonts w:ascii="Sylfaen" w:hAnsi="Sylfaen"/>
          <w:sz w:val="20"/>
          <w:szCs w:val="20"/>
          <w:lang w:val="hy-AM"/>
        </w:rPr>
        <w:t xml:space="preserve">                                       </w:t>
      </w:r>
      <w:r w:rsidRPr="0019702B">
        <w:rPr>
          <w:rFonts w:ascii="Sylfaen" w:hAnsi="Sylfaen"/>
          <w:sz w:val="20"/>
          <w:szCs w:val="20"/>
          <w:lang w:val="en-US"/>
        </w:rPr>
        <w:t xml:space="preserve">          </w:t>
      </w:r>
      <w:r w:rsidRPr="0019702B">
        <w:rPr>
          <w:rFonts w:ascii="Sylfaen" w:hAnsi="Sylfaen"/>
          <w:sz w:val="20"/>
          <w:szCs w:val="20"/>
          <w:lang w:val="hy-AM"/>
        </w:rPr>
        <w:t xml:space="preserve"> (Ա.ա.հ., ստորագրություն)</w:t>
      </w: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sz w:val="20"/>
          <w:szCs w:val="20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both"/>
        <w:rPr>
          <w:rFonts w:ascii="Sylfaen" w:hAnsi="Sylfaen"/>
          <w:lang w:val="hy-AM"/>
        </w:rPr>
      </w:pPr>
    </w:p>
    <w:p w:rsidR="00BA4AE4" w:rsidRPr="0019702B" w:rsidRDefault="00BA4AE4" w:rsidP="00765984">
      <w:pPr>
        <w:tabs>
          <w:tab w:val="left" w:pos="709"/>
        </w:tabs>
        <w:ind w:firstLine="426"/>
        <w:jc w:val="right"/>
        <w:rPr>
          <w:rFonts w:ascii="Sylfaen" w:hAnsi="Sylfaen"/>
          <w:lang w:val="hy-AM"/>
        </w:rPr>
      </w:pPr>
      <w:r w:rsidRPr="0019702B">
        <w:rPr>
          <w:rFonts w:ascii="Sylfaen" w:hAnsi="Sylfaen"/>
          <w:lang w:val="hy-AM"/>
        </w:rPr>
        <w:t xml:space="preserve">                                                                                                                  ,,----,,…………….2021թ.</w:t>
      </w:r>
    </w:p>
    <w:sectPr w:rsidR="00BA4AE4" w:rsidRPr="0019702B" w:rsidSect="001D77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30" w:right="851" w:bottom="18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AB" w:rsidRDefault="00EC19AB" w:rsidP="00DB7307">
      <w:r>
        <w:separator/>
      </w:r>
    </w:p>
  </w:endnote>
  <w:endnote w:type="continuationSeparator" w:id="0">
    <w:p w:rsidR="00EC19AB" w:rsidRDefault="00EC19AB" w:rsidP="00D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0F" w:rsidRDefault="001D77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70F" w:rsidRDefault="001D77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0F" w:rsidRDefault="001D770F">
    <w:pPr>
      <w:pStyle w:val="a8"/>
      <w:framePr w:wrap="around" w:vAnchor="text" w:hAnchor="margin" w:xAlign="right" w:y="1"/>
      <w:rPr>
        <w:rStyle w:val="aa"/>
      </w:rPr>
    </w:pPr>
  </w:p>
  <w:p w:rsidR="001D770F" w:rsidRPr="00AB294C" w:rsidRDefault="001D770F">
    <w:pPr>
      <w:pStyle w:val="a8"/>
      <w:tabs>
        <w:tab w:val="clear" w:pos="4320"/>
        <w:tab w:val="clear" w:pos="8640"/>
        <w:tab w:val="left" w:pos="6340"/>
      </w:tabs>
      <w:ind w:right="360"/>
      <w:jc w:val="right"/>
      <w:rPr>
        <w:rFonts w:ascii="Sylfaen" w:hAnsi="Sylfaen"/>
        <w:sz w:val="20"/>
        <w:lang w:val="hy-AM"/>
      </w:rPr>
    </w:pPr>
    <w:r>
      <w:rPr>
        <w:rFonts w:ascii="Sylfaen" w:hAnsi="Sylfaen"/>
        <w:sz w:val="20"/>
        <w:lang w:val="hy-AM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5565A"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AB" w:rsidRDefault="00EC19AB" w:rsidP="00DB7307">
      <w:r>
        <w:separator/>
      </w:r>
    </w:p>
  </w:footnote>
  <w:footnote w:type="continuationSeparator" w:id="0">
    <w:p w:rsidR="00EC19AB" w:rsidRDefault="00EC19AB" w:rsidP="00DB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0F" w:rsidRDefault="001D77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70F" w:rsidRDefault="001D770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0F" w:rsidRDefault="001D770F">
    <w:pPr>
      <w:pStyle w:val="ab"/>
      <w:framePr w:wrap="around" w:vAnchor="text" w:hAnchor="page" w:x="10081" w:y="1"/>
      <w:rPr>
        <w:rStyle w:val="aa"/>
      </w:rPr>
    </w:pPr>
  </w:p>
  <w:p w:rsidR="001D770F" w:rsidRPr="00C05FCF" w:rsidRDefault="001D770F" w:rsidP="001D770F">
    <w:pPr>
      <w:pStyle w:val="ab"/>
      <w:ind w:right="360"/>
      <w:jc w:val="right"/>
      <w:rPr>
        <w:rFonts w:ascii="Sylfaen" w:hAnsi="Sylfaen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EAF"/>
    <w:multiLevelType w:val="multilevel"/>
    <w:tmpl w:val="6FD4803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07533922"/>
    <w:multiLevelType w:val="multilevel"/>
    <w:tmpl w:val="0298F2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lfaen" w:hAnsi="Sylfaen" w:cs="Sylfae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lfaen" w:hAnsi="Sylfaen" w:cs="Sylfae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lfaen" w:hAnsi="Sylfaen"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lfaen" w:hAnsi="Sylfaen"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lfaen" w:hAnsi="Sylfaen"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ylfaen" w:hAnsi="Sylfaen" w:cs="Sylfaen" w:hint="default"/>
        <w:color w:val="auto"/>
      </w:rPr>
    </w:lvl>
  </w:abstractNum>
  <w:abstractNum w:abstractNumId="2">
    <w:nsid w:val="0AFA42B0"/>
    <w:multiLevelType w:val="hybridMultilevel"/>
    <w:tmpl w:val="3A729EE8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00A4E"/>
    <w:multiLevelType w:val="hybridMultilevel"/>
    <w:tmpl w:val="F45E4F28"/>
    <w:lvl w:ilvl="0" w:tplc="2AE63936">
      <w:start w:val="1"/>
      <w:numFmt w:val="decimal"/>
      <w:lvlText w:val="%1."/>
      <w:lvlJc w:val="left"/>
      <w:pPr>
        <w:ind w:left="720" w:hanging="360"/>
      </w:pPr>
      <w:rPr>
        <w:b/>
        <w:i/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A0FF0"/>
    <w:multiLevelType w:val="multilevel"/>
    <w:tmpl w:val="2AFEB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E611805"/>
    <w:multiLevelType w:val="hybridMultilevel"/>
    <w:tmpl w:val="5912A402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213F1528"/>
    <w:multiLevelType w:val="hybridMultilevel"/>
    <w:tmpl w:val="A860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4282A57"/>
    <w:multiLevelType w:val="multilevel"/>
    <w:tmpl w:val="029C7C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366A4688"/>
    <w:multiLevelType w:val="hybridMultilevel"/>
    <w:tmpl w:val="269EF776"/>
    <w:lvl w:ilvl="0" w:tplc="317A6C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01485"/>
    <w:multiLevelType w:val="hybridMultilevel"/>
    <w:tmpl w:val="A43E65EA"/>
    <w:lvl w:ilvl="0" w:tplc="8AD6ACF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4C964C">
      <w:start w:val="1"/>
      <w:numFmt w:val="bullet"/>
      <w:lvlText w:val="-"/>
      <w:lvlJc w:val="left"/>
      <w:pPr>
        <w:ind w:left="3060" w:hanging="900"/>
      </w:pPr>
      <w:rPr>
        <w:rFonts w:ascii="Sylfaen" w:eastAsia="Times New Roman" w:hAnsi="Sylfaen" w:cs="Sylfae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E44A2E"/>
    <w:multiLevelType w:val="hybridMultilevel"/>
    <w:tmpl w:val="184C5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0DDD"/>
    <w:multiLevelType w:val="hybridMultilevel"/>
    <w:tmpl w:val="142E704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>
    <w:nsid w:val="46FE36F8"/>
    <w:multiLevelType w:val="hybridMultilevel"/>
    <w:tmpl w:val="B8E00204"/>
    <w:lvl w:ilvl="0" w:tplc="E808218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1CF7"/>
    <w:multiLevelType w:val="hybridMultilevel"/>
    <w:tmpl w:val="F610707C"/>
    <w:lvl w:ilvl="0" w:tplc="DA9C1828">
      <w:start w:val="1"/>
      <w:numFmt w:val="decimal"/>
      <w:lvlText w:val="5.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2B38CF"/>
    <w:multiLevelType w:val="hybridMultilevel"/>
    <w:tmpl w:val="1B2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E3385"/>
    <w:multiLevelType w:val="multilevel"/>
    <w:tmpl w:val="0A6E6338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>
    <w:nsid w:val="647E7A36"/>
    <w:multiLevelType w:val="multilevel"/>
    <w:tmpl w:val="C8285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sz w:val="24"/>
        <w:szCs w:val="24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13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5B553E"/>
    <w:multiLevelType w:val="hybridMultilevel"/>
    <w:tmpl w:val="C9762B1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4C964C">
      <w:start w:val="1"/>
      <w:numFmt w:val="bullet"/>
      <w:lvlText w:val="-"/>
      <w:lvlJc w:val="left"/>
      <w:pPr>
        <w:ind w:left="3060" w:hanging="900"/>
      </w:pPr>
      <w:rPr>
        <w:rFonts w:ascii="Sylfaen" w:eastAsia="Times New Roman" w:hAnsi="Sylfaen" w:cs="Sylfae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6761C9"/>
    <w:multiLevelType w:val="hybridMultilevel"/>
    <w:tmpl w:val="5C965C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6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7"/>
    <w:rsid w:val="00044BED"/>
    <w:rsid w:val="00050E4E"/>
    <w:rsid w:val="00060825"/>
    <w:rsid w:val="000663EC"/>
    <w:rsid w:val="00092367"/>
    <w:rsid w:val="000A1310"/>
    <w:rsid w:val="000D0E1A"/>
    <w:rsid w:val="0019702B"/>
    <w:rsid w:val="001C3A6F"/>
    <w:rsid w:val="001D770F"/>
    <w:rsid w:val="002076D8"/>
    <w:rsid w:val="00213640"/>
    <w:rsid w:val="00245081"/>
    <w:rsid w:val="002C17B1"/>
    <w:rsid w:val="002D5CA1"/>
    <w:rsid w:val="002E2B99"/>
    <w:rsid w:val="003115D6"/>
    <w:rsid w:val="0033349C"/>
    <w:rsid w:val="00396315"/>
    <w:rsid w:val="00397865"/>
    <w:rsid w:val="00411BBD"/>
    <w:rsid w:val="004217B3"/>
    <w:rsid w:val="00426587"/>
    <w:rsid w:val="00445E0F"/>
    <w:rsid w:val="004475E8"/>
    <w:rsid w:val="0045565A"/>
    <w:rsid w:val="004F1E15"/>
    <w:rsid w:val="005141F6"/>
    <w:rsid w:val="005567E5"/>
    <w:rsid w:val="00586631"/>
    <w:rsid w:val="00685EE4"/>
    <w:rsid w:val="00696ECA"/>
    <w:rsid w:val="00707058"/>
    <w:rsid w:val="007147A6"/>
    <w:rsid w:val="00741002"/>
    <w:rsid w:val="0076513B"/>
    <w:rsid w:val="00765984"/>
    <w:rsid w:val="00777628"/>
    <w:rsid w:val="00781F46"/>
    <w:rsid w:val="007B630C"/>
    <w:rsid w:val="007E4067"/>
    <w:rsid w:val="00851BCE"/>
    <w:rsid w:val="008B474D"/>
    <w:rsid w:val="009042FB"/>
    <w:rsid w:val="009156FF"/>
    <w:rsid w:val="00940AF5"/>
    <w:rsid w:val="00956FAA"/>
    <w:rsid w:val="009663E8"/>
    <w:rsid w:val="009738F1"/>
    <w:rsid w:val="009F0392"/>
    <w:rsid w:val="00A04D3B"/>
    <w:rsid w:val="00A106A3"/>
    <w:rsid w:val="00A76971"/>
    <w:rsid w:val="00A77739"/>
    <w:rsid w:val="00B02164"/>
    <w:rsid w:val="00B24428"/>
    <w:rsid w:val="00B257D2"/>
    <w:rsid w:val="00B35328"/>
    <w:rsid w:val="00BA4AE4"/>
    <w:rsid w:val="00C07624"/>
    <w:rsid w:val="00C57181"/>
    <w:rsid w:val="00C71AA0"/>
    <w:rsid w:val="00C9004B"/>
    <w:rsid w:val="00C92879"/>
    <w:rsid w:val="00D102F6"/>
    <w:rsid w:val="00D26382"/>
    <w:rsid w:val="00D3646F"/>
    <w:rsid w:val="00D47EB8"/>
    <w:rsid w:val="00D520A3"/>
    <w:rsid w:val="00D573B8"/>
    <w:rsid w:val="00D85850"/>
    <w:rsid w:val="00D954A5"/>
    <w:rsid w:val="00DB55DB"/>
    <w:rsid w:val="00DB7307"/>
    <w:rsid w:val="00E12476"/>
    <w:rsid w:val="00E45789"/>
    <w:rsid w:val="00E73FE7"/>
    <w:rsid w:val="00E959A1"/>
    <w:rsid w:val="00EC19AB"/>
    <w:rsid w:val="00EE261D"/>
    <w:rsid w:val="00F01126"/>
    <w:rsid w:val="00F13470"/>
    <w:rsid w:val="00F734AF"/>
    <w:rsid w:val="00F80DA8"/>
    <w:rsid w:val="00FA39B4"/>
    <w:rsid w:val="00FD6546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6A95-3414-4407-96A1-5617EB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B7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3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730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30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B730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B730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B730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DB730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rsid w:val="00DB7307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DB7307"/>
    <w:rPr>
      <w:b/>
      <w:bCs/>
    </w:rPr>
  </w:style>
  <w:style w:type="paragraph" w:styleId="a4">
    <w:name w:val="Body Text"/>
    <w:basedOn w:val="a"/>
    <w:link w:val="a5"/>
    <w:rsid w:val="00DB7307"/>
    <w:pPr>
      <w:ind w:right="-999"/>
      <w:jc w:val="center"/>
    </w:pPr>
    <w:rPr>
      <w:rFonts w:ascii="Arial LatArm" w:hAnsi="Arial LatArm"/>
      <w:sz w:val="28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DB7307"/>
    <w:rPr>
      <w:rFonts w:ascii="Arial LatArm" w:eastAsia="Times New Roman" w:hAnsi="Arial LatArm" w:cs="Times New Roman"/>
      <w:sz w:val="28"/>
      <w:szCs w:val="20"/>
    </w:rPr>
  </w:style>
  <w:style w:type="paragraph" w:styleId="a6">
    <w:name w:val="Normal (Web)"/>
    <w:basedOn w:val="a"/>
    <w:rsid w:val="00DB7307"/>
    <w:pPr>
      <w:spacing w:before="100" w:beforeAutospacing="1" w:after="100" w:afterAutospacing="1"/>
    </w:p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a"/>
    <w:rsid w:val="00DB730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7">
    <w:name w:val="Hyperlink"/>
    <w:rsid w:val="00DB730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B730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B730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B7307"/>
  </w:style>
  <w:style w:type="paragraph" w:styleId="ab">
    <w:name w:val="header"/>
    <w:basedOn w:val="a"/>
    <w:link w:val="ac"/>
    <w:rsid w:val="00DB730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B730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DB7307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semiHidden/>
    <w:rsid w:val="00DB730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qFormat/>
    <w:rsid w:val="00DB7307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a"/>
    <w:rsid w:val="00DB73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B7307"/>
  </w:style>
  <w:style w:type="character" w:styleId="af0">
    <w:name w:val="annotation reference"/>
    <w:semiHidden/>
    <w:rsid w:val="00DB7307"/>
    <w:rPr>
      <w:sz w:val="16"/>
      <w:szCs w:val="16"/>
    </w:rPr>
  </w:style>
  <w:style w:type="paragraph" w:styleId="af1">
    <w:name w:val="annotation text"/>
    <w:basedOn w:val="a"/>
    <w:link w:val="af2"/>
    <w:semiHidden/>
    <w:rsid w:val="00DB73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73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semiHidden/>
    <w:rsid w:val="00DB730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730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Balloon Text"/>
    <w:basedOn w:val="a"/>
    <w:link w:val="af6"/>
    <w:semiHidden/>
    <w:rsid w:val="00DB7307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B730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f7">
    <w:name w:val="footnote reference"/>
    <w:semiHidden/>
    <w:rsid w:val="00DB7307"/>
    <w:rPr>
      <w:vertAlign w:val="superscript"/>
    </w:rPr>
  </w:style>
  <w:style w:type="paragraph" w:styleId="af8">
    <w:name w:val="List Paragraph"/>
    <w:basedOn w:val="a"/>
    <w:qFormat/>
    <w:rsid w:val="00DB7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9">
    <w:name w:val="Table Grid"/>
    <w:basedOn w:val="a1"/>
    <w:uiPriority w:val="39"/>
    <w:rsid w:val="001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0107-7CD4-426A-B307-8A2F5361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2920</Words>
  <Characters>16650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Tovmasyan</dc:creator>
  <cp:keywords/>
  <dc:description/>
  <cp:lastModifiedBy>Учетная запись Майкрософт</cp:lastModifiedBy>
  <cp:revision>3</cp:revision>
  <cp:lastPrinted>2021-02-25T10:56:00Z</cp:lastPrinted>
  <dcterms:created xsi:type="dcterms:W3CDTF">2021-03-10T02:18:00Z</dcterms:created>
  <dcterms:modified xsi:type="dcterms:W3CDTF">2021-03-10T06:18:00Z</dcterms:modified>
</cp:coreProperties>
</file>