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rtl w:val="0"/>
        </w:rPr>
        <w:t xml:space="preserve">FACULTY OF URBAN ECONOMY AND ECOLOGY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FULL TIME BACHELOR COURSES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Style w:val="Heading1"/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year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Group Ք 95 / 27 students </w:t>
      </w:r>
    </w:p>
    <w:tbl>
      <w:tblPr>
        <w:tblStyle w:val="Table1"/>
        <w:tblW w:w="10797.0" w:type="dxa"/>
        <w:jc w:val="left"/>
        <w:tblInd w:w="-108.0" w:type="dxa"/>
        <w:tblLayout w:type="fixed"/>
        <w:tblLook w:val="0400"/>
      </w:tblPr>
      <w:tblGrid>
        <w:gridCol w:w="418"/>
        <w:gridCol w:w="3716"/>
        <w:gridCol w:w="1134"/>
        <w:gridCol w:w="1134"/>
        <w:gridCol w:w="851"/>
        <w:gridCol w:w="1559"/>
        <w:gridCol w:w="1985"/>
        <w:tblGridChange w:id="0">
          <w:tblGrid>
            <w:gridCol w:w="418"/>
            <w:gridCol w:w="3716"/>
            <w:gridCol w:w="1134"/>
            <w:gridCol w:w="1134"/>
            <w:gridCol w:w="851"/>
            <w:gridCol w:w="1559"/>
            <w:gridCol w:w="1985"/>
          </w:tblGrid>
        </w:tblGridChange>
      </w:tblGrid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Credit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AYP, TP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Note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Armenian language and speech culture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Armenian history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Physical education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Internet technologies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Environment and tourism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Historic geography of Armenia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Russian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Foreign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Quiz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World literature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Natural construction materials of Armenia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Nature and historic monuments of Armenia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quiz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Academic internship (Armenian museums)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Academic internship (nature and historic monuments of Armenian)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Group Ք 93 / 5 students </w:t>
      </w:r>
    </w:p>
    <w:tbl>
      <w:tblPr>
        <w:tblStyle w:val="Table2"/>
        <w:tblW w:w="10797.0" w:type="dxa"/>
        <w:jc w:val="left"/>
        <w:tblInd w:w="-108.0" w:type="dxa"/>
        <w:tblLayout w:type="fixed"/>
        <w:tblLook w:val="0400"/>
      </w:tblPr>
      <w:tblGrid>
        <w:gridCol w:w="449"/>
        <w:gridCol w:w="3711"/>
        <w:gridCol w:w="1117"/>
        <w:gridCol w:w="1125"/>
        <w:gridCol w:w="851"/>
        <w:gridCol w:w="1559"/>
        <w:gridCol w:w="1985"/>
        <w:tblGridChange w:id="0">
          <w:tblGrid>
            <w:gridCol w:w="449"/>
            <w:gridCol w:w="3711"/>
            <w:gridCol w:w="1117"/>
            <w:gridCol w:w="1125"/>
            <w:gridCol w:w="851"/>
            <w:gridCol w:w="1559"/>
            <w:gridCol w:w="1985"/>
          </w:tblGrid>
        </w:tblGridChange>
      </w:tblGrid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Credit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AYP, TP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Note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Armenian political history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Armenian language and speech culture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Russian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Physical education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Technical drawing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Higher mathematics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Physics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quiz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Theoretical mechanics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quiz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Materials science and SMT*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quiz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Integrated transport system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Academic internship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Structural materials technology –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Կոնստրուկտորական նյութերի տեխնոլոգիա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Group Ք 90 / 8 students </w:t>
      </w:r>
    </w:p>
    <w:tbl>
      <w:tblPr>
        <w:tblStyle w:val="Table3"/>
        <w:tblW w:w="10796.999999999998" w:type="dxa"/>
        <w:jc w:val="left"/>
        <w:tblInd w:w="-108.0" w:type="dxa"/>
        <w:tblLayout w:type="fixed"/>
        <w:tblLook w:val="0400"/>
      </w:tblPr>
      <w:tblGrid>
        <w:gridCol w:w="449"/>
        <w:gridCol w:w="3629"/>
        <w:gridCol w:w="1190"/>
        <w:gridCol w:w="1134"/>
        <w:gridCol w:w="851"/>
        <w:gridCol w:w="1559"/>
        <w:gridCol w:w="1985"/>
        <w:tblGridChange w:id="0">
          <w:tblGrid>
            <w:gridCol w:w="449"/>
            <w:gridCol w:w="3629"/>
            <w:gridCol w:w="1190"/>
            <w:gridCol w:w="1134"/>
            <w:gridCol w:w="851"/>
            <w:gridCol w:w="1559"/>
            <w:gridCol w:w="1985"/>
          </w:tblGrid>
        </w:tblGridChange>
      </w:tblGrid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Credit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AYP, TP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Note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Armenian political history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Philosophy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Armenian language and speech culture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Russian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Physical education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Physics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Constructional drawing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Higher mathematics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Engineering geodesy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quiz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Theoretical mechanics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quiz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Materials science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Academic internship (geodesy)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121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124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125">
      <w:pPr>
        <w:pStyle w:val="Heading1"/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year</w:t>
      </w:r>
    </w:p>
    <w:p w:rsidR="00000000" w:rsidDel="00000000" w:rsidP="00000000" w:rsidRDefault="00000000" w:rsidRPr="00000000" w14:paraId="0000012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Group Ք 85 / 13 students </w:t>
      </w:r>
    </w:p>
    <w:tbl>
      <w:tblPr>
        <w:tblStyle w:val="Table4"/>
        <w:tblW w:w="10796.999999999998" w:type="dxa"/>
        <w:jc w:val="left"/>
        <w:tblInd w:w="-108.0" w:type="dxa"/>
        <w:tblLayout w:type="fixed"/>
        <w:tblLook w:val="0400"/>
      </w:tblPr>
      <w:tblGrid>
        <w:gridCol w:w="479"/>
        <w:gridCol w:w="3586"/>
        <w:gridCol w:w="1106"/>
        <w:gridCol w:w="1049"/>
        <w:gridCol w:w="1389"/>
        <w:gridCol w:w="1203"/>
        <w:gridCol w:w="1985"/>
        <w:tblGridChange w:id="0">
          <w:tblGrid>
            <w:gridCol w:w="479"/>
            <w:gridCol w:w="3586"/>
            <w:gridCol w:w="1106"/>
            <w:gridCol w:w="1049"/>
            <w:gridCol w:w="1389"/>
            <w:gridCol w:w="1203"/>
            <w:gridCol w:w="1985"/>
          </w:tblGrid>
        </w:tblGridChange>
      </w:tblGrid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Credit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AYP, TP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Note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Physical education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Line drawing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History of Armenian Diaspora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Basics of sightseeing business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Foreign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quiz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Political science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quiz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Economic and social geography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Analysis of architectural and design works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History of Armenian architecture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quiz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Academic internship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17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17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17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Group Ք 83 / 6 students </w:t>
      </w:r>
    </w:p>
    <w:tbl>
      <w:tblPr>
        <w:tblStyle w:val="Table5"/>
        <w:tblW w:w="10796.999999999998" w:type="dxa"/>
        <w:jc w:val="left"/>
        <w:tblInd w:w="-108.0" w:type="dxa"/>
        <w:tblLayout w:type="fixed"/>
        <w:tblLook w:val="0400"/>
      </w:tblPr>
      <w:tblGrid>
        <w:gridCol w:w="449"/>
        <w:gridCol w:w="3649"/>
        <w:gridCol w:w="1162"/>
        <w:gridCol w:w="1021"/>
        <w:gridCol w:w="1397"/>
        <w:gridCol w:w="1134"/>
        <w:gridCol w:w="1985"/>
        <w:tblGridChange w:id="0">
          <w:tblGrid>
            <w:gridCol w:w="449"/>
            <w:gridCol w:w="3649"/>
            <w:gridCol w:w="1162"/>
            <w:gridCol w:w="1021"/>
            <w:gridCol w:w="1397"/>
            <w:gridCol w:w="1134"/>
            <w:gridCol w:w="1985"/>
          </w:tblGrid>
        </w:tblGridChange>
      </w:tblGrid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Credit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AYP, TP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Note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Foreign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Physical education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Applied mechanics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Reliability and diagnosis of vehicles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Vehicle engines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Electrical equipment of vehicles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quiz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Motorways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quiz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Motor transport psychology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Structure of transport vehicle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3+1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Academic internship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1C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1C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Group Ք 80 / 4 students</w:t>
      </w:r>
    </w:p>
    <w:tbl>
      <w:tblPr>
        <w:tblStyle w:val="Table6"/>
        <w:tblW w:w="10797.0" w:type="dxa"/>
        <w:jc w:val="left"/>
        <w:tblInd w:w="-108.0" w:type="dxa"/>
        <w:tblLayout w:type="fixed"/>
        <w:tblLook w:val="0400"/>
      </w:tblPr>
      <w:tblGrid>
        <w:gridCol w:w="449"/>
        <w:gridCol w:w="3585"/>
        <w:gridCol w:w="1234"/>
        <w:gridCol w:w="951"/>
        <w:gridCol w:w="1411"/>
        <w:gridCol w:w="1182"/>
        <w:gridCol w:w="1985"/>
        <w:tblGridChange w:id="0">
          <w:tblGrid>
            <w:gridCol w:w="449"/>
            <w:gridCol w:w="3585"/>
            <w:gridCol w:w="1234"/>
            <w:gridCol w:w="951"/>
            <w:gridCol w:w="1411"/>
            <w:gridCol w:w="1182"/>
            <w:gridCol w:w="1985"/>
          </w:tblGrid>
        </w:tblGridChange>
      </w:tblGrid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Credit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AYP, TP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Note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Foreign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Physical education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Power supply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Metal structures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Theoretical basics of creation a microclimate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Materials strength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quiz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Hydraulic engineering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Soil mechanics, foundations and ground bases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quiz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Construction machines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Construction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rtl w:val="0"/>
                </w:rPr>
                <w:t xml:space="preserve">thermophysics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3+1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Academic internship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F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220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221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22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224">
      <w:pPr>
        <w:pStyle w:val="Heading1"/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year </w:t>
      </w:r>
    </w:p>
    <w:p w:rsidR="00000000" w:rsidDel="00000000" w:rsidP="00000000" w:rsidRDefault="00000000" w:rsidRPr="00000000" w14:paraId="0000022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Group Ք 75 / 18 students </w:t>
      </w:r>
    </w:p>
    <w:tbl>
      <w:tblPr>
        <w:tblStyle w:val="Table7"/>
        <w:tblW w:w="10797.0" w:type="dxa"/>
        <w:jc w:val="left"/>
        <w:tblInd w:w="-108.0" w:type="dxa"/>
        <w:tblLayout w:type="fixed"/>
        <w:tblLook w:val="0400"/>
      </w:tblPr>
      <w:tblGrid>
        <w:gridCol w:w="449"/>
        <w:gridCol w:w="3587"/>
        <w:gridCol w:w="1232"/>
        <w:gridCol w:w="976"/>
        <w:gridCol w:w="1398"/>
        <w:gridCol w:w="1170"/>
        <w:gridCol w:w="1985"/>
        <w:tblGridChange w:id="0">
          <w:tblGrid>
            <w:gridCol w:w="449"/>
            <w:gridCol w:w="3587"/>
            <w:gridCol w:w="1232"/>
            <w:gridCol w:w="976"/>
            <w:gridCol w:w="1398"/>
            <w:gridCol w:w="1170"/>
            <w:gridCol w:w="1985"/>
          </w:tblGrid>
        </w:tblGridChange>
      </w:tblGrid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Credit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AYP, TP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Note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Lithography, miniature painting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Analysis of visual, decorative and applied arts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History of world architecture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Transport service and safety of tourism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Judicial system of the sector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English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Sociology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quiz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History of Armenian church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French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quiz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Practical training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27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27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27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Group Ք 73 / 2 students </w:t>
      </w:r>
    </w:p>
    <w:tbl>
      <w:tblPr>
        <w:tblStyle w:val="Table8"/>
        <w:tblW w:w="10797.0" w:type="dxa"/>
        <w:jc w:val="left"/>
        <w:tblInd w:w="-108.0" w:type="dxa"/>
        <w:tblLayout w:type="fixed"/>
        <w:tblLook w:val="0400"/>
      </w:tblPr>
      <w:tblGrid>
        <w:gridCol w:w="521"/>
        <w:gridCol w:w="3513"/>
        <w:gridCol w:w="1172"/>
        <w:gridCol w:w="1041"/>
        <w:gridCol w:w="1435"/>
        <w:gridCol w:w="1130"/>
        <w:gridCol w:w="1985"/>
        <w:tblGridChange w:id="0">
          <w:tblGrid>
            <w:gridCol w:w="521"/>
            <w:gridCol w:w="3513"/>
            <w:gridCol w:w="1172"/>
            <w:gridCol w:w="1041"/>
            <w:gridCol w:w="1435"/>
            <w:gridCol w:w="1130"/>
            <w:gridCol w:w="1985"/>
          </w:tblGrid>
        </w:tblGridChange>
      </w:tblGrid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Credit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AYP, TP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Note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Technical equipment of road traffic regulations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Methodological basics of driver’s training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Organization of road traffic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Safety of transport vehicles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5+2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AYP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Licensing of vehicles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quiz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Practical training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A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2AB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2AC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2AD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2AE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2A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2B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Group Ք 72 / 6 students </w:t>
      </w:r>
    </w:p>
    <w:tbl>
      <w:tblPr>
        <w:tblStyle w:val="Table9"/>
        <w:tblW w:w="10797.0" w:type="dxa"/>
        <w:jc w:val="left"/>
        <w:tblInd w:w="-108.0" w:type="dxa"/>
        <w:tblLayout w:type="fixed"/>
        <w:tblLook w:val="0400"/>
      </w:tblPr>
      <w:tblGrid>
        <w:gridCol w:w="478"/>
        <w:gridCol w:w="3576"/>
        <w:gridCol w:w="1183"/>
        <w:gridCol w:w="1025"/>
        <w:gridCol w:w="1418"/>
        <w:gridCol w:w="1132"/>
        <w:gridCol w:w="1985"/>
        <w:tblGridChange w:id="0">
          <w:tblGrid>
            <w:gridCol w:w="478"/>
            <w:gridCol w:w="3576"/>
            <w:gridCol w:w="1183"/>
            <w:gridCol w:w="1025"/>
            <w:gridCol w:w="1418"/>
            <w:gridCol w:w="1132"/>
            <w:gridCol w:w="1985"/>
          </w:tblGrid>
        </w:tblGridChange>
      </w:tblGrid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Credit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AYP, TP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Note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Heating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Gas supply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Engineering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Heat transfer by bulk fluid motion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Air ventilation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3+2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AYP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quiz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Air conditioning and cooling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3+2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AYP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Sources of cold: calculation and design basics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3+1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quiz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Practical training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1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2F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2F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Group Ք 71 / 5 students </w:t>
      </w:r>
    </w:p>
    <w:tbl>
      <w:tblPr>
        <w:tblStyle w:val="Table10"/>
        <w:tblW w:w="10818.0" w:type="dxa"/>
        <w:jc w:val="left"/>
        <w:tblInd w:w="-108.0" w:type="dxa"/>
        <w:tblLayout w:type="fixed"/>
        <w:tblLook w:val="0400"/>
      </w:tblPr>
      <w:tblGrid>
        <w:gridCol w:w="449"/>
        <w:gridCol w:w="3629"/>
        <w:gridCol w:w="1196"/>
        <w:gridCol w:w="1036"/>
        <w:gridCol w:w="1368"/>
        <w:gridCol w:w="1134"/>
        <w:gridCol w:w="2006"/>
        <w:tblGridChange w:id="0">
          <w:tblGrid>
            <w:gridCol w:w="449"/>
            <w:gridCol w:w="3629"/>
            <w:gridCol w:w="1196"/>
            <w:gridCol w:w="1036"/>
            <w:gridCol w:w="1368"/>
            <w:gridCol w:w="1134"/>
            <w:gridCol w:w="2006"/>
          </w:tblGrid>
        </w:tblGridChange>
      </w:tblGrid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Credit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AYP, TP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Note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Geodesy in municipal services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Inspection, testing and reconstruction of buildings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Air ventilation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Air conditioning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Centralized hot water supply systems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1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Pumps, pumping stations and air compressor stations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3+1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Ecology of city environment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quiz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Water supply systems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3+2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Water disposal systems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3+1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Practical training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2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343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34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pStyle w:val="Heading1"/>
        <w:spacing w:line="240" w:lineRule="auto"/>
        <w:ind w:left="0" w:firstLine="0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FULL TIME MASTER COURSES</w:t>
      </w:r>
    </w:p>
    <w:p w:rsidR="00000000" w:rsidDel="00000000" w:rsidP="00000000" w:rsidRDefault="00000000" w:rsidRPr="00000000" w14:paraId="00000346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34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year  </w:t>
      </w:r>
    </w:p>
    <w:p w:rsidR="00000000" w:rsidDel="00000000" w:rsidP="00000000" w:rsidRDefault="00000000" w:rsidRPr="00000000" w14:paraId="0000034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Group ՔՄ 95 / 2 students </w:t>
      </w:r>
    </w:p>
    <w:tbl>
      <w:tblPr>
        <w:tblStyle w:val="Table11"/>
        <w:tblW w:w="10818.0" w:type="dxa"/>
        <w:jc w:val="left"/>
        <w:tblInd w:w="-108.0" w:type="dxa"/>
        <w:tblLayout w:type="fixed"/>
        <w:tblLook w:val="0400"/>
      </w:tblPr>
      <w:tblGrid>
        <w:gridCol w:w="449"/>
        <w:gridCol w:w="3629"/>
        <w:gridCol w:w="1196"/>
        <w:gridCol w:w="1036"/>
        <w:gridCol w:w="1368"/>
        <w:gridCol w:w="1134"/>
        <w:gridCol w:w="2006"/>
        <w:tblGridChange w:id="0">
          <w:tblGrid>
            <w:gridCol w:w="449"/>
            <w:gridCol w:w="3629"/>
            <w:gridCol w:w="1196"/>
            <w:gridCol w:w="1036"/>
            <w:gridCol w:w="1368"/>
            <w:gridCol w:w="1134"/>
            <w:gridCol w:w="2006"/>
          </w:tblGrid>
        </w:tblGridChange>
      </w:tblGrid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Credit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AYP, TP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Note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Foreign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Basics of archeology and lithography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Organization and management of ethnographic parks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master courses with the supervisor for the preparation of Thesis Paper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8+2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AYP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Management of cultural heritage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quiz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Risks and insurance in tourism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Tour operator’s business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Architectural-spatial organization of recreational areas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quiz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Practical training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8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F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0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39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Group ՔՄ 93 / 2 students</w:t>
      </w:r>
    </w:p>
    <w:tbl>
      <w:tblPr>
        <w:tblStyle w:val="Table12"/>
        <w:tblW w:w="10797.0" w:type="dxa"/>
        <w:jc w:val="left"/>
        <w:tblInd w:w="-108.0" w:type="dxa"/>
        <w:tblLayout w:type="fixed"/>
        <w:tblLook w:val="0400"/>
      </w:tblPr>
      <w:tblGrid>
        <w:gridCol w:w="394"/>
        <w:gridCol w:w="3642"/>
        <w:gridCol w:w="1186"/>
        <w:gridCol w:w="1027"/>
        <w:gridCol w:w="1423"/>
        <w:gridCol w:w="1140"/>
        <w:gridCol w:w="1985"/>
        <w:tblGridChange w:id="0">
          <w:tblGrid>
            <w:gridCol w:w="394"/>
            <w:gridCol w:w="3642"/>
            <w:gridCol w:w="1186"/>
            <w:gridCol w:w="1027"/>
            <w:gridCol w:w="1423"/>
            <w:gridCol w:w="1140"/>
            <w:gridCol w:w="1985"/>
          </w:tblGrid>
        </w:tblGridChange>
      </w:tblGrid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Credit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AYP, TP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Note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Foreign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Road traffic safety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Losses in road traffic process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Basic of economic calculations in case of road traffic accident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master courses with the supervisor for the preparation of Thesis Paper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8+2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AYP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Analysis of technical and economic indicators of vehicles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2+2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AYP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Organization and safety of transportation services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quiz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Practical training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C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3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3D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Group ՔՄ 92 / 1 student </w:t>
      </w:r>
    </w:p>
    <w:tbl>
      <w:tblPr>
        <w:tblStyle w:val="Table13"/>
        <w:tblW w:w="10745.0" w:type="dxa"/>
        <w:jc w:val="left"/>
        <w:tblInd w:w="-108.0" w:type="dxa"/>
        <w:tblLayout w:type="fixed"/>
        <w:tblLook w:val="0400"/>
      </w:tblPr>
      <w:tblGrid>
        <w:gridCol w:w="397"/>
        <w:gridCol w:w="3594"/>
        <w:gridCol w:w="1277"/>
        <w:gridCol w:w="993"/>
        <w:gridCol w:w="1417"/>
        <w:gridCol w:w="1082"/>
        <w:gridCol w:w="1985"/>
        <w:tblGridChange w:id="0">
          <w:tblGrid>
            <w:gridCol w:w="397"/>
            <w:gridCol w:w="3594"/>
            <w:gridCol w:w="1277"/>
            <w:gridCol w:w="993"/>
            <w:gridCol w:w="1417"/>
            <w:gridCol w:w="1082"/>
            <w:gridCol w:w="1985"/>
          </w:tblGrid>
        </w:tblGridChange>
      </w:tblGrid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Subject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Credit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AYP, TP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Exam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Note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Foreign language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New methods for increasing the energy efficiency HGS&amp;AV* systems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Integrated methods and stations for power generation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E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Basics of safety and reliability of HGS&amp;AV* systems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Individual master courses with the supervisor for the preparation of Thesis Paper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8+2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AYP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Modern methods of using non-traditional power sources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3+1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AYP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Gas distribution networks, design basics and regulation documents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quiz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Management of increasing the energy saving efficiency of HGS&amp;AV* systems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√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Replaced by quiz</w:t>
            </w:r>
          </w:p>
        </w:tc>
      </w:tr>
      <w:tr>
        <w:trPr>
          <w:trHeight w:val="3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Practical training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+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D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Heat and Gas Supply and Air Ventilation </w:t>
      </w:r>
    </w:p>
    <w:sectPr>
      <w:headerReference r:id="rId7" w:type="default"/>
      <w:headerReference r:id="rId8" w:type="first"/>
      <w:headerReference r:id="rId9" w:type="even"/>
      <w:pgSz w:h="16840" w:w="11904"/>
      <w:pgMar w:bottom="1134" w:top="1134" w:left="851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Tahoma">
    <w:embedRegular w:fontKey="{00000000-0000-0000-0000-000000000000}" r:id="rId1" w:subsetted="0"/>
    <w:embedBold w:fontKey="{00000000-0000-0000-0000-000000000000}" r:id="rId2" w:subsetted="0"/>
  </w:font>
  <w:font w:name="Merriweather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E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1F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0" w:right="0" w:hanging="10"/>
      <w:jc w:val="left"/>
    </w:pPr>
    <w:rPr>
      <w:rFonts w:ascii="Merriweather" w:cs="Merriweather" w:eastAsia="Merriweather" w:hAnsi="Merriweather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5" w:before="0" w:line="259" w:lineRule="auto"/>
      <w:ind w:left="10" w:right="0" w:hanging="10"/>
      <w:jc w:val="left"/>
    </w:pPr>
    <w:rPr>
      <w:rFonts w:ascii="Merriweather" w:cs="Merriweather" w:eastAsia="Merriweather" w:hAnsi="Merriweather"/>
      <w:b w:val="0"/>
      <w:i w:val="0"/>
      <w:smallCaps w:val="0"/>
      <w:strike w:val="0"/>
      <w:color w:val="000000"/>
      <w:sz w:val="23"/>
      <w:szCs w:val="23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www.multitran.com/m.exe?s=thermophysics&amp;l1=1&amp;l2=2" TargetMode="Externa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Merriweather-regular.ttf"/><Relationship Id="rId4" Type="http://schemas.openxmlformats.org/officeDocument/2006/relationships/font" Target="fonts/Merriweather-bold.ttf"/><Relationship Id="rId5" Type="http://schemas.openxmlformats.org/officeDocument/2006/relationships/font" Target="fonts/Merriweather-italic.ttf"/><Relationship Id="rId6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