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AE" w:rsidRPr="000B72AE" w:rsidRDefault="000B72AE" w:rsidP="000B72AE">
      <w:pPr>
        <w:pStyle w:val="1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mallCaps/>
          <w:sz w:val="22"/>
        </w:rPr>
      </w:pPr>
      <w:r w:rsidRPr="000B72AE">
        <w:rPr>
          <w:rFonts w:ascii="Times New Roman" w:eastAsia="Times New Roman" w:hAnsi="Times New Roman" w:cs="Times New Roman"/>
          <w:smallCaps/>
          <w:sz w:val="22"/>
        </w:rPr>
        <w:t>FACULTY OF CONSTRUCTION</w:t>
      </w:r>
    </w:p>
    <w:p w:rsidR="005B566B" w:rsidRDefault="005B566B" w:rsidP="005B566B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BACHELOR’S DEGREE</w:t>
      </w:r>
    </w:p>
    <w:p w:rsidR="005B566B" w:rsidRDefault="005B566B" w:rsidP="005B566B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PART-TIME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STUDIES</w:t>
      </w:r>
    </w:p>
    <w:p w:rsidR="005B566B" w:rsidRPr="00C173B4" w:rsidRDefault="005B566B" w:rsidP="005B566B">
      <w:pPr>
        <w:spacing w:after="0" w:line="240" w:lineRule="auto"/>
        <w:ind w:hanging="10"/>
        <w:jc w:val="center"/>
      </w:pPr>
      <w:r w:rsidRPr="00C173B4">
        <w:rPr>
          <w:rFonts w:ascii="Sylfaen" w:eastAsia="Sylfaen" w:hAnsi="Sylfaen" w:cs="Sylfaen"/>
        </w:rPr>
        <w:t xml:space="preserve"> </w:t>
      </w:r>
    </w:p>
    <w:p w:rsidR="000B72AE" w:rsidRPr="00C173B4" w:rsidRDefault="000B72AE" w:rsidP="000B72AE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0B72AE" w:rsidRPr="00C173B4" w:rsidRDefault="000B72AE" w:rsidP="000B72AE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 xml:space="preserve">Group </w:t>
      </w:r>
      <w:r w:rsidRPr="00C173B4">
        <w:rPr>
          <w:sz w:val="22"/>
        </w:rPr>
        <w:t xml:space="preserve">ՀՇ 90 </w:t>
      </w:r>
    </w:p>
    <w:p w:rsidR="000B72AE" w:rsidRPr="00C173B4" w:rsidRDefault="000B72AE" w:rsidP="000B72AE">
      <w:pPr>
        <w:pStyle w:val="3"/>
        <w:spacing w:line="240" w:lineRule="auto"/>
        <w:ind w:left="0"/>
        <w:rPr>
          <w:sz w:val="22"/>
        </w:rPr>
      </w:pPr>
      <w:r>
        <w:rPr>
          <w:sz w:val="22"/>
        </w:rPr>
        <w:t>1st year, 2</w:t>
      </w:r>
      <w:r w:rsidRPr="007A3A21">
        <w:rPr>
          <w:sz w:val="22"/>
          <w:vertAlign w:val="superscript"/>
        </w:rPr>
        <w:t>nd</w:t>
      </w:r>
      <w:r>
        <w:rPr>
          <w:sz w:val="22"/>
        </w:rPr>
        <w:t xml:space="preserve"> semester</w:t>
      </w:r>
    </w:p>
    <w:tbl>
      <w:tblPr>
        <w:tblStyle w:val="TableGrid"/>
        <w:tblW w:w="10740" w:type="dxa"/>
        <w:tblInd w:w="-108" w:type="dxa"/>
        <w:tblCellMar>
          <w:top w:w="61" w:type="dxa"/>
          <w:left w:w="108" w:type="dxa"/>
          <w:right w:w="10" w:type="dxa"/>
        </w:tblCellMar>
        <w:tblLook w:val="04A0"/>
      </w:tblPr>
      <w:tblGrid>
        <w:gridCol w:w="470"/>
        <w:gridCol w:w="3398"/>
        <w:gridCol w:w="1170"/>
        <w:gridCol w:w="1080"/>
        <w:gridCol w:w="1362"/>
        <w:gridCol w:w="1417"/>
        <w:gridCol w:w="1843"/>
      </w:tblGrid>
      <w:tr w:rsidR="000B72AE" w:rsidRPr="00C173B4" w:rsidTr="00BD0B9D">
        <w:trPr>
          <w:trHeight w:val="61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Arial Armenian" w:eastAsia="Arial Armenian" w:hAnsi="Arial Armenian" w:cs="Arial Armenian"/>
              </w:rPr>
              <w:t xml:space="preserve"> </w:t>
            </w: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Armenian political history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Armenian language and speech culture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Russian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Higher mathematics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53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Physics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53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Chemistry in construction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Constructional drawing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 materials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  <w:jc w:val="center"/>
      </w:pPr>
      <w:r>
        <w:rPr>
          <w:rFonts w:ascii="Arial Armenian" w:eastAsia="Arial Armenian" w:hAnsi="Arial Armenian" w:cs="Arial Armenian"/>
        </w:rPr>
        <w:t xml:space="preserve"> </w:t>
      </w:r>
    </w:p>
    <w:p w:rsidR="000B72AE" w:rsidRDefault="000B72AE" w:rsidP="000B72AE">
      <w:pPr>
        <w:spacing w:after="0" w:line="240" w:lineRule="auto"/>
        <w:ind w:hanging="10"/>
        <w:rPr>
          <w:rFonts w:ascii="Sylfaen" w:eastAsia="Sylfaen" w:hAnsi="Sylfaen" w:cs="Sylfaen"/>
        </w:rPr>
      </w:pPr>
    </w:p>
    <w:p w:rsidR="000B72AE" w:rsidRDefault="000B72AE" w:rsidP="000B72AE">
      <w:pPr>
        <w:spacing w:after="0" w:line="240" w:lineRule="auto"/>
        <w:ind w:hanging="1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2</w:t>
      </w:r>
      <w:r w:rsidRPr="00D81855">
        <w:rPr>
          <w:rFonts w:ascii="Sylfaen" w:eastAsia="Sylfaen" w:hAnsi="Sylfaen" w:cs="Sylfaen"/>
          <w:vertAlign w:val="superscript"/>
        </w:rPr>
        <w:t>nd</w:t>
      </w:r>
      <w:r>
        <w:rPr>
          <w:rFonts w:ascii="Sylfaen" w:eastAsia="Sylfaen" w:hAnsi="Sylfaen" w:cs="Sylfaen"/>
        </w:rPr>
        <w:t xml:space="preserve"> year 2</w:t>
      </w:r>
      <w:r w:rsidRPr="00D81855">
        <w:rPr>
          <w:rFonts w:ascii="Sylfaen" w:eastAsia="Sylfaen" w:hAnsi="Sylfaen" w:cs="Sylfaen"/>
          <w:vertAlign w:val="superscript"/>
        </w:rPr>
        <w:t>nd</w:t>
      </w:r>
      <w:r>
        <w:rPr>
          <w:rFonts w:ascii="Sylfaen" w:eastAsia="Sylfaen" w:hAnsi="Sylfaen" w:cs="Sylfaen"/>
        </w:rPr>
        <w:t xml:space="preserve"> semester </w:t>
      </w:r>
    </w:p>
    <w:p w:rsidR="000B72AE" w:rsidRPr="00C173B4" w:rsidRDefault="000B72AE" w:rsidP="000B72AE">
      <w:pPr>
        <w:spacing w:after="0" w:line="240" w:lineRule="auto"/>
        <w:ind w:hanging="10"/>
      </w:pPr>
      <w:r>
        <w:rPr>
          <w:rFonts w:ascii="Sylfaen" w:eastAsia="Sylfaen" w:hAnsi="Sylfaen" w:cs="Sylfaen"/>
        </w:rPr>
        <w:t xml:space="preserve">Groups </w:t>
      </w:r>
      <w:r w:rsidRPr="00C173B4">
        <w:rPr>
          <w:rFonts w:ascii="Sylfaen" w:eastAsia="Sylfaen" w:hAnsi="Sylfaen" w:cs="Sylfaen"/>
        </w:rPr>
        <w:t xml:space="preserve">ՀՇ 80-1, 80-2 </w:t>
      </w:r>
    </w:p>
    <w:tbl>
      <w:tblPr>
        <w:tblStyle w:val="TableGrid"/>
        <w:tblW w:w="10740" w:type="dxa"/>
        <w:tblInd w:w="-108" w:type="dxa"/>
        <w:tblCellMar>
          <w:top w:w="62" w:type="dxa"/>
          <w:left w:w="108" w:type="dxa"/>
          <w:right w:w="10" w:type="dxa"/>
        </w:tblCellMar>
        <w:tblLook w:val="04A0"/>
      </w:tblPr>
      <w:tblGrid>
        <w:gridCol w:w="541"/>
        <w:gridCol w:w="3330"/>
        <w:gridCol w:w="1170"/>
        <w:gridCol w:w="1022"/>
        <w:gridCol w:w="1417"/>
        <w:gridCol w:w="1417"/>
        <w:gridCol w:w="1843"/>
      </w:tblGrid>
      <w:tr w:rsidR="000B72AE" w:rsidRPr="00C173B4" w:rsidTr="00BD0B9D">
        <w:trPr>
          <w:trHeight w:val="6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Foreign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Engineering geology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5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Theoretical mechanics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Strength of materials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Construction machines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Water supply and water disposal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Power supply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  <w:jc w:val="center"/>
        <w:rPr>
          <w:rFonts w:ascii="Arial Armenian" w:eastAsia="Arial Armenian" w:hAnsi="Arial Armenian" w:cs="Arial Armenian"/>
        </w:rPr>
      </w:pPr>
    </w:p>
    <w:p w:rsidR="000B72AE" w:rsidRPr="00C173B4" w:rsidRDefault="000B72AE" w:rsidP="000B72AE">
      <w:pPr>
        <w:spacing w:after="0" w:line="240" w:lineRule="auto"/>
        <w:ind w:hanging="10"/>
        <w:jc w:val="center"/>
        <w:rPr>
          <w:rFonts w:ascii="Arial Armenian" w:eastAsia="Arial Armenian" w:hAnsi="Arial Armenian" w:cs="Arial Armenian"/>
        </w:rPr>
      </w:pPr>
    </w:p>
    <w:p w:rsidR="000B72AE" w:rsidRPr="00C173B4" w:rsidRDefault="000B72AE" w:rsidP="000B72AE">
      <w:pPr>
        <w:pStyle w:val="3"/>
        <w:spacing w:line="240" w:lineRule="auto"/>
        <w:ind w:left="0"/>
        <w:rPr>
          <w:sz w:val="22"/>
        </w:rPr>
      </w:pPr>
      <w:r w:rsidRPr="00C173B4">
        <w:rPr>
          <w:sz w:val="22"/>
        </w:rPr>
        <w:lastRenderedPageBreak/>
        <w:t>3</w:t>
      </w:r>
      <w:r w:rsidRPr="00C054D0">
        <w:rPr>
          <w:sz w:val="22"/>
          <w:vertAlign w:val="superscript"/>
        </w:rPr>
        <w:t>rd</w:t>
      </w:r>
      <w:r>
        <w:rPr>
          <w:sz w:val="22"/>
        </w:rPr>
        <w:t xml:space="preserve"> year, 2</w:t>
      </w:r>
      <w:r w:rsidRPr="00C054D0">
        <w:rPr>
          <w:sz w:val="22"/>
          <w:vertAlign w:val="superscript"/>
        </w:rPr>
        <w:t>nd</w:t>
      </w:r>
      <w:r>
        <w:rPr>
          <w:sz w:val="22"/>
        </w:rPr>
        <w:t xml:space="preserve"> semester</w:t>
      </w:r>
    </w:p>
    <w:p w:rsidR="000B72AE" w:rsidRPr="00C173B4" w:rsidRDefault="000B72AE" w:rsidP="000B72AE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 xml:space="preserve">Group </w:t>
      </w:r>
      <w:r w:rsidRPr="00C173B4">
        <w:rPr>
          <w:sz w:val="22"/>
        </w:rPr>
        <w:t>ՀՇ 71</w:t>
      </w:r>
      <w:r>
        <w:rPr>
          <w:sz w:val="22"/>
        </w:rPr>
        <w:t xml:space="preserve"> </w:t>
      </w:r>
    </w:p>
    <w:tbl>
      <w:tblPr>
        <w:tblStyle w:val="TableGrid"/>
        <w:tblW w:w="10740" w:type="dxa"/>
        <w:tblInd w:w="-108" w:type="dxa"/>
        <w:tblCellMar>
          <w:top w:w="73" w:type="dxa"/>
          <w:left w:w="50" w:type="dxa"/>
          <w:right w:w="72" w:type="dxa"/>
        </w:tblCellMar>
        <w:tblLook w:val="04A0"/>
      </w:tblPr>
      <w:tblGrid>
        <w:gridCol w:w="470"/>
        <w:gridCol w:w="3467"/>
        <w:gridCol w:w="1134"/>
        <w:gridCol w:w="992"/>
        <w:gridCol w:w="1417"/>
        <w:gridCol w:w="1417"/>
        <w:gridCol w:w="1843"/>
      </w:tblGrid>
      <w:tr w:rsidR="000B72AE" w:rsidRPr="00C173B4" w:rsidTr="00BD0B9D">
        <w:trPr>
          <w:trHeight w:val="6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 N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Architecture of buildings and facilities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Construction machines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Soil mechanics, foundations and ground bases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Modern construction materials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Metal structures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Reinforced concrete  structures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  <w:jc w:val="right"/>
      </w:pPr>
      <w:r w:rsidRPr="00C173B4">
        <w:rPr>
          <w:rFonts w:ascii="Arial Armenian" w:eastAsia="Arial Armenian" w:hAnsi="Arial Armenian" w:cs="Arial Armenian"/>
        </w:rPr>
        <w:t xml:space="preserve"> </w:t>
      </w:r>
    </w:p>
    <w:p w:rsidR="000B72AE" w:rsidRPr="00C173B4" w:rsidRDefault="000B72AE" w:rsidP="000B72AE">
      <w:pPr>
        <w:spacing w:after="0" w:line="240" w:lineRule="auto"/>
        <w:ind w:hanging="10"/>
      </w:pPr>
      <w:r w:rsidRPr="00C173B4">
        <w:rPr>
          <w:rFonts w:ascii="Arial Armenian" w:eastAsia="Arial Armenian" w:hAnsi="Arial Armenian" w:cs="Arial Armenian"/>
        </w:rPr>
        <w:t xml:space="preserve"> </w:t>
      </w:r>
    </w:p>
    <w:p w:rsidR="000B72AE" w:rsidRPr="00C173B4" w:rsidRDefault="000B72AE" w:rsidP="000B72AE">
      <w:pPr>
        <w:pStyle w:val="2"/>
        <w:spacing w:after="0" w:line="240" w:lineRule="auto"/>
        <w:ind w:left="0"/>
        <w:rPr>
          <w:sz w:val="22"/>
        </w:rPr>
      </w:pPr>
      <w:r w:rsidRPr="00C173B4">
        <w:rPr>
          <w:sz w:val="22"/>
        </w:rPr>
        <w:t>3</w:t>
      </w:r>
      <w:r w:rsidRPr="00636400">
        <w:rPr>
          <w:sz w:val="22"/>
          <w:vertAlign w:val="superscript"/>
        </w:rPr>
        <w:t>rd</w:t>
      </w:r>
      <w:r>
        <w:rPr>
          <w:sz w:val="22"/>
        </w:rPr>
        <w:t xml:space="preserve"> year, </w:t>
      </w:r>
      <w:r w:rsidRPr="00C173B4">
        <w:rPr>
          <w:sz w:val="22"/>
        </w:rPr>
        <w:t>2</w:t>
      </w:r>
      <w:r w:rsidRPr="00636400">
        <w:rPr>
          <w:sz w:val="22"/>
          <w:vertAlign w:val="superscript"/>
        </w:rPr>
        <w:t>nd</w:t>
      </w:r>
      <w:r>
        <w:rPr>
          <w:sz w:val="22"/>
        </w:rPr>
        <w:t xml:space="preserve"> semester</w:t>
      </w:r>
    </w:p>
    <w:p w:rsidR="000B72AE" w:rsidRDefault="000B72AE" w:rsidP="000B72AE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 xml:space="preserve">Group </w:t>
      </w:r>
      <w:r w:rsidRPr="00C173B4">
        <w:rPr>
          <w:sz w:val="22"/>
        </w:rPr>
        <w:t>ՀՇ 72</w:t>
      </w:r>
    </w:p>
    <w:tbl>
      <w:tblPr>
        <w:tblStyle w:val="TableGrid"/>
        <w:tblW w:w="10638" w:type="dxa"/>
        <w:tblInd w:w="-108" w:type="dxa"/>
        <w:tblCellMar>
          <w:top w:w="73" w:type="dxa"/>
          <w:left w:w="99" w:type="dxa"/>
          <w:right w:w="19" w:type="dxa"/>
        </w:tblCellMar>
        <w:tblLook w:val="04A0"/>
      </w:tblPr>
      <w:tblGrid>
        <w:gridCol w:w="469"/>
        <w:gridCol w:w="3059"/>
        <w:gridCol w:w="1170"/>
        <w:gridCol w:w="1260"/>
        <w:gridCol w:w="1522"/>
        <w:gridCol w:w="1560"/>
        <w:gridCol w:w="1598"/>
      </w:tblGrid>
      <w:tr w:rsidR="000B72AE" w:rsidRPr="00C173B4" w:rsidTr="00BD0B9D">
        <w:trPr>
          <w:trHeight w:val="64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 w:rsidRPr="00C173B4">
              <w:rPr>
                <w:rFonts w:ascii="Sylfaen" w:eastAsia="Sylfaen" w:hAnsi="Sylfaen" w:cs="Sylfaen"/>
              </w:rPr>
              <w:t xml:space="preserve"> N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9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Architecture of buildings and facilities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 removed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7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 machines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Soil mechanics, foundations and ground bases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Modern construction materials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44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Metal structures and welding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4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Reinforced concrete  structures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Technology of preparation of concrete and reinforced concrete articles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  <w:jc w:val="right"/>
        <w:rPr>
          <w:rFonts w:ascii="Arial Armenian" w:eastAsia="Arial Armenian" w:hAnsi="Arial Armenian" w:cs="Arial Armenian"/>
        </w:rPr>
      </w:pPr>
    </w:p>
    <w:p w:rsidR="000B72AE" w:rsidRPr="00C173B4" w:rsidRDefault="000B72AE" w:rsidP="000B72AE">
      <w:pPr>
        <w:spacing w:after="0" w:line="240" w:lineRule="auto"/>
        <w:ind w:hanging="10"/>
        <w:jc w:val="right"/>
        <w:rPr>
          <w:rFonts w:ascii="Arial Armenian" w:eastAsia="Arial Armenian" w:hAnsi="Arial Armenian" w:cs="Arial Armenian"/>
        </w:rPr>
      </w:pPr>
    </w:p>
    <w:p w:rsidR="000B72AE" w:rsidRPr="00C173B4" w:rsidRDefault="000B72AE" w:rsidP="000B72AE">
      <w:pPr>
        <w:spacing w:after="0" w:line="240" w:lineRule="auto"/>
        <w:ind w:hanging="10"/>
      </w:pPr>
    </w:p>
    <w:p w:rsidR="000B72AE" w:rsidRPr="00C173B4" w:rsidRDefault="000B72AE" w:rsidP="000B72AE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0B72AE" w:rsidRPr="00C173B4" w:rsidRDefault="000B72AE" w:rsidP="000B72AE">
      <w:pPr>
        <w:pStyle w:val="2"/>
        <w:spacing w:after="0" w:line="240" w:lineRule="auto"/>
        <w:ind w:left="0"/>
        <w:rPr>
          <w:sz w:val="22"/>
        </w:rPr>
      </w:pPr>
      <w:r w:rsidRPr="00C173B4">
        <w:lastRenderedPageBreak/>
        <w:t xml:space="preserve"> </w:t>
      </w:r>
      <w:r w:rsidRPr="00C173B4">
        <w:rPr>
          <w:sz w:val="22"/>
        </w:rPr>
        <w:t>3</w:t>
      </w:r>
      <w:r w:rsidRPr="00636400">
        <w:rPr>
          <w:sz w:val="22"/>
          <w:vertAlign w:val="superscript"/>
        </w:rPr>
        <w:t>rd</w:t>
      </w:r>
      <w:r>
        <w:rPr>
          <w:sz w:val="22"/>
        </w:rPr>
        <w:t xml:space="preserve"> year, </w:t>
      </w:r>
      <w:r w:rsidRPr="00C173B4">
        <w:rPr>
          <w:sz w:val="22"/>
        </w:rPr>
        <w:t>2</w:t>
      </w:r>
      <w:r w:rsidRPr="00636400">
        <w:rPr>
          <w:sz w:val="22"/>
          <w:vertAlign w:val="superscript"/>
        </w:rPr>
        <w:t>nd</w:t>
      </w:r>
      <w:r>
        <w:rPr>
          <w:sz w:val="22"/>
        </w:rPr>
        <w:t xml:space="preserve"> semester</w:t>
      </w:r>
    </w:p>
    <w:p w:rsidR="000B72AE" w:rsidRDefault="000B72AE" w:rsidP="000B72AE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 xml:space="preserve">Group </w:t>
      </w:r>
      <w:r w:rsidRPr="00C173B4">
        <w:rPr>
          <w:sz w:val="22"/>
        </w:rPr>
        <w:t>ՀՇ 7</w:t>
      </w:r>
      <w:r>
        <w:rPr>
          <w:sz w:val="22"/>
        </w:rPr>
        <w:t>3</w:t>
      </w:r>
    </w:p>
    <w:tbl>
      <w:tblPr>
        <w:tblStyle w:val="TableGrid"/>
        <w:tblW w:w="10638" w:type="dxa"/>
        <w:tblInd w:w="-108" w:type="dxa"/>
        <w:tblCellMar>
          <w:top w:w="73" w:type="dxa"/>
          <w:left w:w="108" w:type="dxa"/>
          <w:right w:w="49" w:type="dxa"/>
        </w:tblCellMar>
        <w:tblLook w:val="04A0"/>
      </w:tblPr>
      <w:tblGrid>
        <w:gridCol w:w="469"/>
        <w:gridCol w:w="3059"/>
        <w:gridCol w:w="1170"/>
        <w:gridCol w:w="1170"/>
        <w:gridCol w:w="1440"/>
        <w:gridCol w:w="1440"/>
        <w:gridCol w:w="1890"/>
      </w:tblGrid>
      <w:tr w:rsidR="000B72AE" w:rsidRPr="00C173B4" w:rsidTr="00BD0B9D">
        <w:trPr>
          <w:trHeight w:val="6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Hydraulic engineering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Metal structures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 machines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Soil mechanics, foundations and ground bases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 supply and water treatment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Turbines and pumps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47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Hydraulic structure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46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Geodesy in construction of water management systems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 disposal and wastewater treatment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</w:pPr>
      <w:r>
        <w:rPr>
          <w:rFonts w:ascii="Arial Armenian" w:eastAsia="Arial Armenian" w:hAnsi="Arial Armenian" w:cs="Arial Armenian"/>
        </w:rPr>
        <w:t xml:space="preserve"> </w:t>
      </w:r>
    </w:p>
    <w:p w:rsidR="000B72AE" w:rsidRPr="00C173B4" w:rsidRDefault="000B72AE" w:rsidP="000B72AE">
      <w:pPr>
        <w:pStyle w:val="2"/>
        <w:spacing w:after="0" w:line="240" w:lineRule="auto"/>
        <w:ind w:left="0"/>
        <w:rPr>
          <w:sz w:val="22"/>
        </w:rPr>
      </w:pPr>
      <w:r w:rsidRPr="00C173B4">
        <w:t xml:space="preserve"> </w:t>
      </w:r>
      <w:r w:rsidRPr="00C173B4">
        <w:rPr>
          <w:sz w:val="22"/>
        </w:rPr>
        <w:t>3</w:t>
      </w:r>
      <w:r w:rsidRPr="00636400">
        <w:rPr>
          <w:sz w:val="22"/>
          <w:vertAlign w:val="superscript"/>
        </w:rPr>
        <w:t>rd</w:t>
      </w:r>
      <w:r>
        <w:rPr>
          <w:sz w:val="22"/>
        </w:rPr>
        <w:t xml:space="preserve"> year, </w:t>
      </w:r>
      <w:r w:rsidRPr="00C173B4">
        <w:rPr>
          <w:sz w:val="22"/>
        </w:rPr>
        <w:t>2</w:t>
      </w:r>
      <w:r w:rsidRPr="00636400">
        <w:rPr>
          <w:sz w:val="22"/>
          <w:vertAlign w:val="superscript"/>
        </w:rPr>
        <w:t>nd</w:t>
      </w:r>
      <w:r>
        <w:rPr>
          <w:sz w:val="22"/>
        </w:rPr>
        <w:t xml:space="preserve"> semester</w:t>
      </w:r>
    </w:p>
    <w:p w:rsidR="000B72AE" w:rsidRDefault="000B72AE" w:rsidP="000B72AE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 xml:space="preserve">Group </w:t>
      </w:r>
      <w:r w:rsidRPr="00C173B4">
        <w:rPr>
          <w:sz w:val="22"/>
        </w:rPr>
        <w:t>ՀՇ 7</w:t>
      </w:r>
      <w:r>
        <w:rPr>
          <w:sz w:val="22"/>
        </w:rPr>
        <w:t>4</w:t>
      </w:r>
    </w:p>
    <w:tbl>
      <w:tblPr>
        <w:tblStyle w:val="TableGrid"/>
        <w:tblW w:w="10638" w:type="dxa"/>
        <w:tblInd w:w="-108" w:type="dxa"/>
        <w:tblCellMar>
          <w:top w:w="61" w:type="dxa"/>
          <w:left w:w="108" w:type="dxa"/>
          <w:right w:w="49" w:type="dxa"/>
        </w:tblCellMar>
        <w:tblLook w:val="04A0"/>
      </w:tblPr>
      <w:tblGrid>
        <w:gridCol w:w="469"/>
        <w:gridCol w:w="3059"/>
        <w:gridCol w:w="1170"/>
        <w:gridCol w:w="1170"/>
        <w:gridCol w:w="1440"/>
        <w:gridCol w:w="1440"/>
        <w:gridCol w:w="1890"/>
      </w:tblGrid>
      <w:tr w:rsidR="000B72AE" w:rsidRPr="00C173B4" w:rsidTr="00BD0B9D">
        <w:trPr>
          <w:trHeight w:val="6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Cartography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Aerial geodesy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Masonry, metal and wooden structures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Gravimetry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Geodesic instrumentation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Engineering geodesy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53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Applied geodesy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  <w:jc w:val="right"/>
        <w:rPr>
          <w:rFonts w:ascii="Arial Armenian" w:eastAsia="Arial Armenian" w:hAnsi="Arial Armenian" w:cs="Arial Armenian"/>
        </w:rPr>
      </w:pPr>
    </w:p>
    <w:p w:rsidR="000B72AE" w:rsidRPr="00C173B4" w:rsidRDefault="000B72AE" w:rsidP="000B72AE">
      <w:pPr>
        <w:spacing w:after="0" w:line="240" w:lineRule="auto"/>
        <w:ind w:hanging="10"/>
        <w:jc w:val="right"/>
        <w:rPr>
          <w:rFonts w:ascii="Arial Armenian" w:eastAsia="Arial Armenian" w:hAnsi="Arial Armenian" w:cs="Arial Armenian"/>
        </w:rPr>
      </w:pPr>
    </w:p>
    <w:p w:rsidR="000B72AE" w:rsidRPr="00C173B4" w:rsidRDefault="000B72AE" w:rsidP="000B72AE">
      <w:pPr>
        <w:spacing w:after="0" w:line="240" w:lineRule="auto"/>
        <w:ind w:hanging="10"/>
        <w:jc w:val="right"/>
      </w:pPr>
      <w:r w:rsidRPr="00C173B4">
        <w:rPr>
          <w:rFonts w:ascii="Arial Armenian" w:eastAsia="Arial Armenian" w:hAnsi="Arial Armenian" w:cs="Arial Armenian"/>
        </w:rPr>
        <w:t xml:space="preserve"> </w:t>
      </w:r>
    </w:p>
    <w:p w:rsidR="000B72AE" w:rsidRPr="00C173B4" w:rsidRDefault="000B72AE" w:rsidP="000B72AE">
      <w:pPr>
        <w:spacing w:after="0" w:line="240" w:lineRule="auto"/>
        <w:ind w:hanging="10"/>
      </w:pPr>
      <w:r w:rsidRPr="00C173B4">
        <w:t xml:space="preserve"> </w:t>
      </w:r>
    </w:p>
    <w:p w:rsidR="000B72AE" w:rsidRPr="00C173B4" w:rsidRDefault="000B72AE" w:rsidP="000B72AE">
      <w:pPr>
        <w:pStyle w:val="2"/>
        <w:spacing w:after="0" w:line="240" w:lineRule="auto"/>
        <w:ind w:left="0"/>
        <w:rPr>
          <w:sz w:val="22"/>
        </w:rPr>
      </w:pPr>
      <w:r w:rsidRPr="00C173B4">
        <w:lastRenderedPageBreak/>
        <w:t xml:space="preserve"> </w:t>
      </w:r>
      <w:r w:rsidRPr="00C173B4">
        <w:rPr>
          <w:sz w:val="22"/>
        </w:rPr>
        <w:t>3</w:t>
      </w:r>
      <w:r w:rsidRPr="00636400">
        <w:rPr>
          <w:sz w:val="22"/>
          <w:vertAlign w:val="superscript"/>
        </w:rPr>
        <w:t>rd</w:t>
      </w:r>
      <w:r>
        <w:rPr>
          <w:sz w:val="22"/>
        </w:rPr>
        <w:t xml:space="preserve"> year, </w:t>
      </w:r>
      <w:r w:rsidRPr="00C173B4">
        <w:rPr>
          <w:sz w:val="22"/>
        </w:rPr>
        <w:t>2</w:t>
      </w:r>
      <w:r w:rsidRPr="00636400">
        <w:rPr>
          <w:sz w:val="22"/>
          <w:vertAlign w:val="superscript"/>
        </w:rPr>
        <w:t>nd</w:t>
      </w:r>
      <w:r>
        <w:rPr>
          <w:sz w:val="22"/>
        </w:rPr>
        <w:t xml:space="preserve"> semester</w:t>
      </w:r>
    </w:p>
    <w:p w:rsidR="000B72AE" w:rsidRDefault="000B72AE" w:rsidP="000B72AE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 xml:space="preserve">Group </w:t>
      </w:r>
      <w:r w:rsidRPr="00C173B4">
        <w:rPr>
          <w:sz w:val="22"/>
        </w:rPr>
        <w:t>ՀՇ 7</w:t>
      </w:r>
      <w:r>
        <w:rPr>
          <w:sz w:val="22"/>
        </w:rPr>
        <w:t>9</w:t>
      </w:r>
    </w:p>
    <w:tbl>
      <w:tblPr>
        <w:tblStyle w:val="TableGrid"/>
        <w:tblW w:w="10618" w:type="dxa"/>
        <w:tblInd w:w="-108" w:type="dxa"/>
        <w:tblCellMar>
          <w:top w:w="71" w:type="dxa"/>
          <w:left w:w="108" w:type="dxa"/>
          <w:right w:w="49" w:type="dxa"/>
        </w:tblCellMar>
        <w:tblLook w:val="04A0"/>
      </w:tblPr>
      <w:tblGrid>
        <w:gridCol w:w="469"/>
        <w:gridCol w:w="2969"/>
        <w:gridCol w:w="1170"/>
        <w:gridCol w:w="1260"/>
        <w:gridCol w:w="1440"/>
        <w:gridCol w:w="1440"/>
        <w:gridCol w:w="1870"/>
      </w:tblGrid>
      <w:tr w:rsidR="000B72AE" w:rsidRPr="00C173B4" w:rsidTr="00BD0B9D">
        <w:trPr>
          <w:trHeight w:val="6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 machines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 xml:space="preserve">Hydrology and hydrometry 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5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Soil mechanics, foundations and ground bases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47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Metal, wooden and plastic structures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Reinforced concrete  structures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Hydraulic engineering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Geodesy in transport road construction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right"/>
            </w:pPr>
            <w:r w:rsidRPr="00C173B4"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Railways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</w:pPr>
      <w:r w:rsidRPr="00C173B4">
        <w:rPr>
          <w:rFonts w:ascii="Arial Armenian" w:eastAsia="Arial Armenian" w:hAnsi="Arial Armenian" w:cs="Arial Armenian"/>
        </w:rPr>
        <w:t xml:space="preserve"> </w:t>
      </w:r>
    </w:p>
    <w:p w:rsidR="000B72AE" w:rsidRPr="00C173B4" w:rsidRDefault="000B72AE" w:rsidP="000B72AE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0B72AE" w:rsidRPr="00C173B4" w:rsidRDefault="000B72AE" w:rsidP="000B72AE">
      <w:pPr>
        <w:pStyle w:val="2"/>
        <w:spacing w:after="0" w:line="240" w:lineRule="auto"/>
        <w:ind w:left="0"/>
        <w:rPr>
          <w:sz w:val="22"/>
        </w:rPr>
      </w:pPr>
      <w:r>
        <w:t>4</w:t>
      </w:r>
      <w:r w:rsidRPr="00A1363C">
        <w:rPr>
          <w:vertAlign w:val="superscript"/>
        </w:rPr>
        <w:t>th</w:t>
      </w:r>
      <w:r>
        <w:t xml:space="preserve"> </w:t>
      </w:r>
      <w:r>
        <w:rPr>
          <w:sz w:val="22"/>
        </w:rPr>
        <w:t xml:space="preserve">year, </w:t>
      </w:r>
      <w:r w:rsidRPr="00C173B4">
        <w:rPr>
          <w:sz w:val="22"/>
        </w:rPr>
        <w:t>2</w:t>
      </w:r>
      <w:r w:rsidRPr="00636400">
        <w:rPr>
          <w:sz w:val="22"/>
          <w:vertAlign w:val="superscript"/>
        </w:rPr>
        <w:t>nd</w:t>
      </w:r>
      <w:r>
        <w:rPr>
          <w:sz w:val="22"/>
        </w:rPr>
        <w:t xml:space="preserve"> semester</w:t>
      </w:r>
    </w:p>
    <w:p w:rsidR="000B72AE" w:rsidRPr="00C173B4" w:rsidRDefault="000B72AE" w:rsidP="000B72AE">
      <w:pPr>
        <w:pStyle w:val="2"/>
        <w:spacing w:after="0" w:line="240" w:lineRule="auto"/>
        <w:ind w:left="0"/>
      </w:pPr>
      <w:r>
        <w:rPr>
          <w:sz w:val="22"/>
        </w:rPr>
        <w:t xml:space="preserve">Group </w:t>
      </w:r>
      <w:r w:rsidRPr="00C173B4">
        <w:rPr>
          <w:sz w:val="22"/>
        </w:rPr>
        <w:t xml:space="preserve">ՀՇ </w:t>
      </w:r>
      <w:r>
        <w:rPr>
          <w:sz w:val="22"/>
        </w:rPr>
        <w:t>61</w:t>
      </w:r>
    </w:p>
    <w:tbl>
      <w:tblPr>
        <w:tblStyle w:val="TableGrid"/>
        <w:tblW w:w="10638" w:type="dxa"/>
        <w:tblInd w:w="-108" w:type="dxa"/>
        <w:tblCellMar>
          <w:top w:w="61" w:type="dxa"/>
          <w:left w:w="108" w:type="dxa"/>
          <w:right w:w="49" w:type="dxa"/>
        </w:tblCellMar>
        <w:tblLook w:val="04A0"/>
      </w:tblPr>
      <w:tblGrid>
        <w:gridCol w:w="469"/>
        <w:gridCol w:w="2969"/>
        <w:gridCol w:w="1170"/>
        <w:gridCol w:w="1260"/>
        <w:gridCol w:w="1440"/>
        <w:gridCol w:w="1440"/>
        <w:gridCol w:w="1890"/>
      </w:tblGrid>
      <w:tr w:rsidR="000B72AE" w:rsidRPr="00C173B4" w:rsidTr="00BD0B9D">
        <w:trPr>
          <w:trHeight w:val="73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RC structures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3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 technology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47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Organization of construction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 replaced by CGW*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10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Metal structures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 replaced by CGW*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71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Modeling and calculation of construction structures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Default="000B72AE" w:rsidP="000B72AE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*CGW – Computational-graphic work</w:t>
      </w:r>
    </w:p>
    <w:p w:rsidR="000B72AE" w:rsidRDefault="000B72AE" w:rsidP="000B72AE">
      <w:pPr>
        <w:spacing w:after="0" w:line="240" w:lineRule="auto"/>
        <w:ind w:hanging="10"/>
        <w:jc w:val="right"/>
        <w:rPr>
          <w:rFonts w:ascii="Sylfaen" w:eastAsia="Sylfaen" w:hAnsi="Sylfaen" w:cs="Sylfaen"/>
        </w:rPr>
      </w:pPr>
    </w:p>
    <w:p w:rsidR="000B72AE" w:rsidRDefault="000B72AE" w:rsidP="000B72AE">
      <w:pPr>
        <w:spacing w:after="0" w:line="240" w:lineRule="auto"/>
        <w:ind w:hanging="10"/>
        <w:jc w:val="right"/>
        <w:rPr>
          <w:rFonts w:ascii="Sylfaen" w:eastAsia="Sylfaen" w:hAnsi="Sylfaen" w:cs="Sylfaen"/>
        </w:rPr>
      </w:pPr>
    </w:p>
    <w:p w:rsidR="000B72AE" w:rsidRPr="00C173B4" w:rsidRDefault="000B72AE" w:rsidP="000B72AE">
      <w:pPr>
        <w:spacing w:after="0" w:line="240" w:lineRule="auto"/>
        <w:ind w:hanging="10"/>
        <w:jc w:val="right"/>
      </w:pPr>
      <w:r w:rsidRPr="00C173B4">
        <w:rPr>
          <w:rFonts w:ascii="Sylfaen" w:eastAsia="Sylfaen" w:hAnsi="Sylfaen" w:cs="Sylfaen"/>
        </w:rPr>
        <w:t xml:space="preserve"> </w:t>
      </w:r>
    </w:p>
    <w:p w:rsidR="000B72AE" w:rsidRPr="00C173B4" w:rsidRDefault="000B72AE" w:rsidP="000B72AE">
      <w:pPr>
        <w:pStyle w:val="2"/>
        <w:spacing w:after="0" w:line="240" w:lineRule="auto"/>
        <w:ind w:left="0"/>
        <w:rPr>
          <w:sz w:val="22"/>
        </w:rPr>
      </w:pPr>
      <w:r>
        <w:t>4</w:t>
      </w:r>
      <w:r w:rsidRPr="00A1363C">
        <w:rPr>
          <w:vertAlign w:val="superscript"/>
        </w:rPr>
        <w:t>th</w:t>
      </w:r>
      <w:r>
        <w:t xml:space="preserve"> </w:t>
      </w:r>
      <w:r>
        <w:rPr>
          <w:sz w:val="22"/>
        </w:rPr>
        <w:t xml:space="preserve">year, </w:t>
      </w:r>
      <w:r w:rsidRPr="00C173B4">
        <w:rPr>
          <w:sz w:val="22"/>
        </w:rPr>
        <w:t>2</w:t>
      </w:r>
      <w:r w:rsidRPr="00636400">
        <w:rPr>
          <w:sz w:val="22"/>
          <w:vertAlign w:val="superscript"/>
        </w:rPr>
        <w:t>nd</w:t>
      </w:r>
      <w:r>
        <w:rPr>
          <w:sz w:val="22"/>
        </w:rPr>
        <w:t xml:space="preserve"> semester</w:t>
      </w:r>
    </w:p>
    <w:p w:rsidR="000B72AE" w:rsidRPr="00C173B4" w:rsidRDefault="000B72AE" w:rsidP="000B72AE">
      <w:pPr>
        <w:pStyle w:val="2"/>
        <w:spacing w:after="0" w:line="240" w:lineRule="auto"/>
        <w:ind w:left="0"/>
      </w:pPr>
      <w:r>
        <w:rPr>
          <w:sz w:val="22"/>
        </w:rPr>
        <w:t xml:space="preserve">Group </w:t>
      </w:r>
      <w:r w:rsidRPr="00C173B4">
        <w:rPr>
          <w:sz w:val="22"/>
        </w:rPr>
        <w:t xml:space="preserve">ՀՇ </w:t>
      </w:r>
      <w:r>
        <w:rPr>
          <w:sz w:val="22"/>
        </w:rPr>
        <w:t>62</w:t>
      </w:r>
    </w:p>
    <w:tbl>
      <w:tblPr>
        <w:tblStyle w:val="TableGrid"/>
        <w:tblW w:w="10740" w:type="dxa"/>
        <w:tblInd w:w="-108" w:type="dxa"/>
        <w:tblCellMar>
          <w:top w:w="61" w:type="dxa"/>
          <w:left w:w="96" w:type="dxa"/>
          <w:right w:w="38" w:type="dxa"/>
        </w:tblCellMar>
        <w:tblLook w:val="04A0"/>
      </w:tblPr>
      <w:tblGrid>
        <w:gridCol w:w="470"/>
        <w:gridCol w:w="2900"/>
        <w:gridCol w:w="1274"/>
        <w:gridCol w:w="1276"/>
        <w:gridCol w:w="1418"/>
        <w:gridCol w:w="1417"/>
        <w:gridCol w:w="1985"/>
      </w:tblGrid>
      <w:tr w:rsidR="000B72AE" w:rsidRPr="00C173B4" w:rsidTr="00BD0B9D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lastRenderedPageBreak/>
              <w:t xml:space="preserve">1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Masonry structures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4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Adhesive materials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54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Technology of natural and artificial additives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8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Production technology of concrete and reinforced concrete articles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 technology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Organization of construction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83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A745D9" w:rsidRDefault="000B72AE" w:rsidP="00BD0B9D">
            <w:pPr>
              <w:ind w:hanging="10"/>
              <w:rPr>
                <w:rFonts w:ascii="Times New Roman" w:hAnsi="Times New Roman" w:cs="Times New Roman"/>
              </w:rPr>
            </w:pPr>
            <w:r w:rsidRPr="00A745D9">
              <w:rPr>
                <w:rFonts w:ascii="Times New Roman" w:hAnsi="Times New Roman" w:cs="Times New Roman"/>
              </w:rPr>
              <w:t>Design concepts of construction industry enterprises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95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Production of insulation construction materials and articles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0B72AE" w:rsidRPr="00C173B4" w:rsidRDefault="000B72AE" w:rsidP="000B72AE">
      <w:pPr>
        <w:pStyle w:val="2"/>
        <w:spacing w:after="0" w:line="240" w:lineRule="auto"/>
        <w:ind w:left="0"/>
        <w:rPr>
          <w:sz w:val="22"/>
        </w:rPr>
      </w:pPr>
      <w:r>
        <w:t>4</w:t>
      </w:r>
      <w:r w:rsidRPr="00A1363C">
        <w:rPr>
          <w:vertAlign w:val="superscript"/>
        </w:rPr>
        <w:t>th</w:t>
      </w:r>
      <w:r>
        <w:t xml:space="preserve"> </w:t>
      </w:r>
      <w:r>
        <w:rPr>
          <w:sz w:val="22"/>
        </w:rPr>
        <w:t xml:space="preserve">year, </w:t>
      </w:r>
      <w:r w:rsidRPr="00C173B4">
        <w:rPr>
          <w:sz w:val="22"/>
        </w:rPr>
        <w:t>2</w:t>
      </w:r>
      <w:r w:rsidRPr="00636400">
        <w:rPr>
          <w:sz w:val="22"/>
          <w:vertAlign w:val="superscript"/>
        </w:rPr>
        <w:t>nd</w:t>
      </w:r>
      <w:r>
        <w:rPr>
          <w:sz w:val="22"/>
        </w:rPr>
        <w:t xml:space="preserve"> semester</w:t>
      </w:r>
    </w:p>
    <w:p w:rsidR="000B72AE" w:rsidRPr="00C173B4" w:rsidRDefault="000B72AE" w:rsidP="000B72AE">
      <w:pPr>
        <w:pStyle w:val="2"/>
        <w:spacing w:after="0" w:line="240" w:lineRule="auto"/>
        <w:ind w:left="0"/>
      </w:pPr>
      <w:r>
        <w:rPr>
          <w:sz w:val="22"/>
        </w:rPr>
        <w:t xml:space="preserve">Group </w:t>
      </w:r>
      <w:r w:rsidRPr="00C173B4">
        <w:rPr>
          <w:sz w:val="22"/>
        </w:rPr>
        <w:t xml:space="preserve">ՀՇ </w:t>
      </w:r>
      <w:r>
        <w:rPr>
          <w:sz w:val="22"/>
        </w:rPr>
        <w:t>63</w:t>
      </w:r>
    </w:p>
    <w:tbl>
      <w:tblPr>
        <w:tblStyle w:val="TableGrid"/>
        <w:tblW w:w="10740" w:type="dxa"/>
        <w:tblInd w:w="-108" w:type="dxa"/>
        <w:tblCellMar>
          <w:top w:w="61" w:type="dxa"/>
          <w:left w:w="108" w:type="dxa"/>
          <w:right w:w="54" w:type="dxa"/>
        </w:tblCellMar>
        <w:tblLook w:val="04A0"/>
      </w:tblPr>
      <w:tblGrid>
        <w:gridCol w:w="470"/>
        <w:gridCol w:w="3026"/>
        <w:gridCol w:w="1148"/>
        <w:gridCol w:w="1276"/>
        <w:gridCol w:w="1418"/>
        <w:gridCol w:w="1417"/>
        <w:gridCol w:w="1985"/>
      </w:tblGrid>
      <w:tr w:rsidR="000B72AE" w:rsidRPr="00C173B4" w:rsidTr="00BD0B9D">
        <w:trPr>
          <w:trHeight w:val="61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106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Water supply and water treatment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 replaced by CGW*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53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Water chemistry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12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Organization and management of construction works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106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Hydraulic structures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 replaced by CGW*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 disposal and wastewater treatment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Pumping and air compression stations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 and mounting of hydraulic structures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59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lastRenderedPageBreak/>
              <w:t xml:space="preserve">8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 and mounting of WW structures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2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D22BD3">
              <w:rPr>
                <w:rFonts w:ascii="Times New Roman" w:eastAsia="Sylfaen" w:hAnsi="Times New Roman" w:cs="Times New Roman"/>
              </w:rPr>
              <w:t>Judicial system of the sector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0B72AE" w:rsidRDefault="000B72AE" w:rsidP="000B72AE">
      <w:pPr>
        <w:pStyle w:val="2"/>
        <w:spacing w:after="0" w:line="240" w:lineRule="auto"/>
        <w:ind w:left="0"/>
        <w:rPr>
          <w:sz w:val="22"/>
        </w:rPr>
      </w:pPr>
    </w:p>
    <w:p w:rsidR="000B72AE" w:rsidRPr="002D3E4C" w:rsidRDefault="000B72AE" w:rsidP="000B72AE">
      <w:pPr>
        <w:pStyle w:val="2"/>
        <w:spacing w:after="0" w:line="240" w:lineRule="auto"/>
        <w:ind w:left="0"/>
        <w:rPr>
          <w:sz w:val="22"/>
        </w:rPr>
      </w:pPr>
      <w:r w:rsidRPr="002D3E4C">
        <w:t>4</w:t>
      </w:r>
      <w:r w:rsidRPr="002D3E4C">
        <w:rPr>
          <w:vertAlign w:val="superscript"/>
        </w:rPr>
        <w:t>th</w:t>
      </w:r>
      <w:r w:rsidRPr="002D3E4C">
        <w:t xml:space="preserve"> </w:t>
      </w:r>
      <w:r w:rsidRPr="002D3E4C">
        <w:rPr>
          <w:sz w:val="22"/>
        </w:rPr>
        <w:t>year, 2</w:t>
      </w:r>
      <w:r w:rsidRPr="002D3E4C">
        <w:rPr>
          <w:sz w:val="22"/>
          <w:vertAlign w:val="superscript"/>
        </w:rPr>
        <w:t>nd</w:t>
      </w:r>
      <w:r w:rsidRPr="002D3E4C">
        <w:rPr>
          <w:sz w:val="22"/>
        </w:rPr>
        <w:t xml:space="preserve"> semester</w:t>
      </w:r>
    </w:p>
    <w:p w:rsidR="000B72AE" w:rsidRPr="00C173B4" w:rsidRDefault="000B72AE" w:rsidP="000B72AE">
      <w:pPr>
        <w:pStyle w:val="2"/>
        <w:spacing w:after="0" w:line="240" w:lineRule="auto"/>
        <w:ind w:left="0"/>
      </w:pPr>
      <w:r w:rsidRPr="002D3E4C">
        <w:rPr>
          <w:sz w:val="22"/>
        </w:rPr>
        <w:t>Group ՀՇ 64</w:t>
      </w:r>
    </w:p>
    <w:tbl>
      <w:tblPr>
        <w:tblStyle w:val="TableGrid"/>
        <w:tblW w:w="10620" w:type="dxa"/>
        <w:tblInd w:w="-90" w:type="dxa"/>
        <w:tblCellMar>
          <w:top w:w="73" w:type="dxa"/>
          <w:left w:w="108" w:type="dxa"/>
          <w:right w:w="49" w:type="dxa"/>
        </w:tblCellMar>
        <w:tblLook w:val="04A0"/>
      </w:tblPr>
      <w:tblGrid>
        <w:gridCol w:w="451"/>
        <w:gridCol w:w="3059"/>
        <w:gridCol w:w="1260"/>
        <w:gridCol w:w="1080"/>
        <w:gridCol w:w="1440"/>
        <w:gridCol w:w="1440"/>
        <w:gridCol w:w="1890"/>
      </w:tblGrid>
      <w:tr w:rsidR="000B72AE" w:rsidRPr="00C173B4" w:rsidTr="00BD0B9D">
        <w:trPr>
          <w:trHeight w:val="61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1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Applied geodesy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95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Technology of cadastral works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both"/>
            </w:pPr>
            <w:r w:rsidRPr="00C173B4">
              <w:rPr>
                <w:rFonts w:ascii="Sylfaen" w:eastAsia="Sylfaen" w:hAnsi="Sylfaen" w:cs="Sylfaen"/>
              </w:rPr>
              <w:t>3D</w:t>
            </w:r>
            <w:r>
              <w:rPr>
                <w:rFonts w:ascii="Sylfaen" w:eastAsia="Sylfaen" w:hAnsi="Sylfaen" w:cs="Sylfaen"/>
              </w:rPr>
              <w:t xml:space="preserve"> scanning and data processing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Geodetic astronomy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51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Cosmic and satellite geodesy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2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Legal regulation of land relations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Land and city cadastre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Evaluation of real estate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  <w:rPr>
          <w:rFonts w:ascii="Sylfaen" w:eastAsia="Sylfaen" w:hAnsi="Sylfaen" w:cs="Sylfaen"/>
        </w:rPr>
      </w:pPr>
    </w:p>
    <w:p w:rsidR="000B72AE" w:rsidRPr="00C173B4" w:rsidRDefault="000B72AE" w:rsidP="000B72AE">
      <w:pPr>
        <w:spacing w:after="0" w:line="240" w:lineRule="auto"/>
        <w:ind w:hanging="10"/>
        <w:rPr>
          <w:rFonts w:ascii="Sylfaen" w:eastAsia="Sylfaen" w:hAnsi="Sylfaen" w:cs="Sylfaen"/>
        </w:rPr>
      </w:pPr>
    </w:p>
    <w:p w:rsidR="000B72AE" w:rsidRPr="002D3E4C" w:rsidRDefault="000B72AE" w:rsidP="000B72AE">
      <w:pPr>
        <w:pStyle w:val="2"/>
        <w:spacing w:after="0" w:line="240" w:lineRule="auto"/>
        <w:ind w:left="0"/>
        <w:rPr>
          <w:sz w:val="22"/>
        </w:rPr>
      </w:pPr>
      <w:r w:rsidRPr="002D3E4C">
        <w:t>4</w:t>
      </w:r>
      <w:r w:rsidRPr="002D3E4C">
        <w:rPr>
          <w:vertAlign w:val="superscript"/>
        </w:rPr>
        <w:t>th</w:t>
      </w:r>
      <w:r w:rsidRPr="002D3E4C">
        <w:t xml:space="preserve"> </w:t>
      </w:r>
      <w:r w:rsidRPr="002D3E4C">
        <w:rPr>
          <w:sz w:val="22"/>
        </w:rPr>
        <w:t>year, 2</w:t>
      </w:r>
      <w:r w:rsidRPr="002D3E4C">
        <w:rPr>
          <w:sz w:val="22"/>
          <w:vertAlign w:val="superscript"/>
        </w:rPr>
        <w:t>nd</w:t>
      </w:r>
      <w:r w:rsidRPr="002D3E4C">
        <w:rPr>
          <w:sz w:val="22"/>
        </w:rPr>
        <w:t xml:space="preserve"> semester</w:t>
      </w:r>
    </w:p>
    <w:p w:rsidR="000B72AE" w:rsidRPr="00C173B4" w:rsidRDefault="000B72AE" w:rsidP="000B72AE">
      <w:pPr>
        <w:pStyle w:val="2"/>
        <w:spacing w:after="0" w:line="240" w:lineRule="auto"/>
        <w:ind w:left="0"/>
      </w:pPr>
      <w:r w:rsidRPr="002D3E4C">
        <w:rPr>
          <w:sz w:val="22"/>
        </w:rPr>
        <w:t>Group ՀՇ 6</w:t>
      </w:r>
      <w:r>
        <w:rPr>
          <w:sz w:val="22"/>
        </w:rPr>
        <w:t>9</w:t>
      </w:r>
    </w:p>
    <w:tbl>
      <w:tblPr>
        <w:tblStyle w:val="TableGrid"/>
        <w:tblW w:w="10638" w:type="dxa"/>
        <w:tblInd w:w="-108" w:type="dxa"/>
        <w:tblCellMar>
          <w:top w:w="62" w:type="dxa"/>
          <w:left w:w="108" w:type="dxa"/>
          <w:right w:w="49" w:type="dxa"/>
        </w:tblCellMar>
        <w:tblLook w:val="04A0"/>
      </w:tblPr>
      <w:tblGrid>
        <w:gridCol w:w="556"/>
        <w:gridCol w:w="2972"/>
        <w:gridCol w:w="1260"/>
        <w:gridCol w:w="1080"/>
        <w:gridCol w:w="1440"/>
        <w:gridCol w:w="1440"/>
        <w:gridCol w:w="1890"/>
      </w:tblGrid>
      <w:tr w:rsidR="000B72AE" w:rsidRPr="00C173B4" w:rsidTr="00BD0B9D">
        <w:trPr>
          <w:trHeight w:val="6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 of bridges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9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Operation and rehabilitation of bridges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9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Design of bridges and artificial structures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9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Transportation tunnels and subway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53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lastRenderedPageBreak/>
              <w:t xml:space="preserve">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Airports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127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Organization and management of transport construction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9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Automatic systems of motorway design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Operation of motorways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Designing of motorways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9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Motorways construction technology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  <w:jc w:val="right"/>
        <w:rPr>
          <w:rFonts w:ascii="Sylfaen" w:eastAsia="Sylfaen" w:hAnsi="Sylfaen" w:cs="Sylfaen"/>
        </w:rPr>
      </w:pPr>
    </w:p>
    <w:p w:rsidR="000B72AE" w:rsidRPr="00C173B4" w:rsidRDefault="000B72AE" w:rsidP="000B72AE">
      <w:pPr>
        <w:spacing w:after="0" w:line="240" w:lineRule="auto"/>
        <w:ind w:hanging="10"/>
        <w:jc w:val="right"/>
        <w:rPr>
          <w:rFonts w:ascii="Sylfaen" w:eastAsia="Sylfaen" w:hAnsi="Sylfaen" w:cs="Sylfaen"/>
        </w:rPr>
      </w:pPr>
    </w:p>
    <w:p w:rsidR="000B72AE" w:rsidRPr="00C173B4" w:rsidRDefault="000B72AE" w:rsidP="000B72AE">
      <w:pPr>
        <w:spacing w:after="0" w:line="240" w:lineRule="auto"/>
        <w:ind w:hanging="10"/>
        <w:jc w:val="right"/>
      </w:pPr>
      <w:r w:rsidRPr="00C173B4">
        <w:rPr>
          <w:rFonts w:ascii="Sylfaen" w:eastAsia="Sylfaen" w:hAnsi="Sylfaen" w:cs="Sylfaen"/>
        </w:rPr>
        <w:t xml:space="preserve"> </w:t>
      </w:r>
    </w:p>
    <w:p w:rsidR="005B566B" w:rsidRDefault="005B566B" w:rsidP="005B566B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MASTER’S DEGREE</w:t>
      </w:r>
    </w:p>
    <w:p w:rsidR="005B566B" w:rsidRDefault="005B566B" w:rsidP="005B566B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PART-TIME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STUDIES</w:t>
      </w:r>
    </w:p>
    <w:p w:rsidR="005B566B" w:rsidRPr="00C173B4" w:rsidRDefault="005B566B" w:rsidP="005B566B">
      <w:pPr>
        <w:spacing w:after="0" w:line="240" w:lineRule="auto"/>
        <w:ind w:hanging="10"/>
        <w:jc w:val="center"/>
      </w:pPr>
      <w:r w:rsidRPr="00C173B4">
        <w:rPr>
          <w:rFonts w:ascii="Sylfaen" w:eastAsia="Sylfaen" w:hAnsi="Sylfaen" w:cs="Sylfaen"/>
        </w:rPr>
        <w:t xml:space="preserve"> </w:t>
      </w:r>
    </w:p>
    <w:p w:rsidR="000B72AE" w:rsidRPr="00C173B4" w:rsidRDefault="000B72AE" w:rsidP="000B72AE">
      <w:pPr>
        <w:pStyle w:val="1"/>
        <w:spacing w:after="0" w:line="240" w:lineRule="auto"/>
        <w:ind w:left="0"/>
        <w:rPr>
          <w:sz w:val="22"/>
        </w:rPr>
      </w:pPr>
    </w:p>
    <w:p w:rsidR="000B72AE" w:rsidRPr="00C173B4" w:rsidRDefault="000B72AE" w:rsidP="000B72AE">
      <w:pPr>
        <w:pStyle w:val="3"/>
        <w:spacing w:line="240" w:lineRule="auto"/>
        <w:ind w:left="0"/>
        <w:rPr>
          <w:sz w:val="22"/>
        </w:rPr>
      </w:pPr>
      <w:r w:rsidRPr="00C173B4">
        <w:rPr>
          <w:sz w:val="22"/>
        </w:rPr>
        <w:t>1</w:t>
      </w:r>
      <w:r w:rsidRPr="002D3E4C">
        <w:rPr>
          <w:sz w:val="22"/>
          <w:vertAlign w:val="superscript"/>
        </w:rPr>
        <w:t>st</w:t>
      </w:r>
      <w:r>
        <w:rPr>
          <w:sz w:val="22"/>
        </w:rPr>
        <w:t xml:space="preserve"> year 2</w:t>
      </w:r>
      <w:r w:rsidR="00614466" w:rsidRPr="00614466">
        <w:rPr>
          <w:sz w:val="22"/>
          <w:vertAlign w:val="superscript"/>
        </w:rPr>
        <w:t>nd</w:t>
      </w:r>
      <w:r>
        <w:rPr>
          <w:sz w:val="22"/>
        </w:rPr>
        <w:t xml:space="preserve"> semester</w:t>
      </w:r>
      <w:r w:rsidRPr="00C173B4">
        <w:rPr>
          <w:sz w:val="22"/>
        </w:rPr>
        <w:t xml:space="preserve"> </w:t>
      </w:r>
    </w:p>
    <w:p w:rsidR="000B72AE" w:rsidRPr="00C173B4" w:rsidRDefault="000B72AE" w:rsidP="000B72AE">
      <w:pPr>
        <w:pStyle w:val="2"/>
        <w:spacing w:after="0" w:line="240" w:lineRule="auto"/>
        <w:ind w:left="0"/>
        <w:rPr>
          <w:sz w:val="22"/>
        </w:rPr>
      </w:pPr>
      <w:r w:rsidRPr="00C173B4">
        <w:rPr>
          <w:rFonts w:ascii="Arial Armenian" w:eastAsia="Arial Armenian" w:hAnsi="Arial Armenian" w:cs="Arial Armenian"/>
        </w:rPr>
        <w:t xml:space="preserve"> </w:t>
      </w:r>
      <w:r>
        <w:rPr>
          <w:sz w:val="22"/>
        </w:rPr>
        <w:t xml:space="preserve">Group </w:t>
      </w:r>
      <w:r w:rsidRPr="00C173B4">
        <w:rPr>
          <w:sz w:val="22"/>
        </w:rPr>
        <w:t xml:space="preserve">ՀՇՄ 91 </w:t>
      </w:r>
    </w:p>
    <w:tbl>
      <w:tblPr>
        <w:tblStyle w:val="TableGrid"/>
        <w:tblW w:w="10598" w:type="dxa"/>
        <w:tblInd w:w="-108" w:type="dxa"/>
        <w:tblCellMar>
          <w:top w:w="72" w:type="dxa"/>
          <w:left w:w="108" w:type="dxa"/>
          <w:bottom w:w="2" w:type="dxa"/>
          <w:right w:w="53" w:type="dxa"/>
        </w:tblCellMar>
        <w:tblLook w:val="04A0"/>
      </w:tblPr>
      <w:tblGrid>
        <w:gridCol w:w="470"/>
        <w:gridCol w:w="3058"/>
        <w:gridCol w:w="1260"/>
        <w:gridCol w:w="1080"/>
        <w:gridCol w:w="1440"/>
        <w:gridCol w:w="1447"/>
        <w:gridCol w:w="1843"/>
      </w:tblGrid>
      <w:tr w:rsidR="000B72AE" w:rsidRPr="00C173B4" w:rsidTr="00BD0B9D">
        <w:trPr>
          <w:trHeight w:val="63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190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Times New Roman" w:eastAsia="Times New Roman" w:hAnsi="Times New Roman" w:cs="Times New Roman"/>
              </w:rPr>
              <w:t>Basics of calculation and engineering methods of modern construction structures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204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Individual master courses with the manager for preparation of graduation project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Foreign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95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lastRenderedPageBreak/>
              <w:t xml:space="preserve">3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Analysis of bearing systems of buildings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6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Default="000B72AE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Reconstruction of buildings and facilities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0B72AE" w:rsidRPr="00C173B4" w:rsidRDefault="000B72AE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B72AE" w:rsidRPr="00C173B4" w:rsidTr="00BD0B9D">
        <w:trPr>
          <w:trHeight w:val="11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Economic issues of construction and cost estimation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AE" w:rsidRPr="00C173B4" w:rsidRDefault="000B72AE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B72AE" w:rsidRPr="00C173B4" w:rsidRDefault="000B72AE" w:rsidP="000B72AE">
      <w:pPr>
        <w:spacing w:after="0" w:line="240" w:lineRule="auto"/>
        <w:ind w:hanging="10"/>
      </w:pPr>
      <w:r w:rsidRPr="00C173B4">
        <w:t xml:space="preserve"> </w:t>
      </w:r>
    </w:p>
    <w:p w:rsidR="0062479B" w:rsidRDefault="0062479B"/>
    <w:sectPr w:rsidR="0062479B" w:rsidSect="000B72AE">
      <w:pgSz w:w="11906" w:h="16838" w:code="9"/>
      <w:pgMar w:top="1134" w:right="851" w:bottom="1134" w:left="993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6A54"/>
    <w:multiLevelType w:val="hybridMultilevel"/>
    <w:tmpl w:val="E5707862"/>
    <w:lvl w:ilvl="0" w:tplc="BC1CF83E">
      <w:start w:val="1"/>
      <w:numFmt w:val="upperRoman"/>
      <w:lvlText w:val="%1"/>
      <w:lvlJc w:val="left"/>
      <w:pPr>
        <w:ind w:left="44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EE655B0">
      <w:start w:val="1"/>
      <w:numFmt w:val="lowerLetter"/>
      <w:lvlText w:val="%2"/>
      <w:lvlJc w:val="left"/>
      <w:pPr>
        <w:ind w:left="51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9246F2C">
      <w:start w:val="1"/>
      <w:numFmt w:val="lowerRoman"/>
      <w:lvlText w:val="%3"/>
      <w:lvlJc w:val="left"/>
      <w:pPr>
        <w:ind w:left="58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BE60462">
      <w:start w:val="1"/>
      <w:numFmt w:val="decimal"/>
      <w:lvlText w:val="%4"/>
      <w:lvlJc w:val="left"/>
      <w:pPr>
        <w:ind w:left="65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9A059E0">
      <w:start w:val="1"/>
      <w:numFmt w:val="lowerLetter"/>
      <w:lvlText w:val="%5"/>
      <w:lvlJc w:val="left"/>
      <w:pPr>
        <w:ind w:left="72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D2E13B8">
      <w:start w:val="1"/>
      <w:numFmt w:val="lowerRoman"/>
      <w:lvlText w:val="%6"/>
      <w:lvlJc w:val="left"/>
      <w:pPr>
        <w:ind w:left="80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A1EF1B4">
      <w:start w:val="1"/>
      <w:numFmt w:val="decimal"/>
      <w:lvlText w:val="%7"/>
      <w:lvlJc w:val="left"/>
      <w:pPr>
        <w:ind w:left="87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EA49E76">
      <w:start w:val="1"/>
      <w:numFmt w:val="lowerLetter"/>
      <w:lvlText w:val="%8"/>
      <w:lvlJc w:val="left"/>
      <w:pPr>
        <w:ind w:left="94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0404DE4">
      <w:start w:val="1"/>
      <w:numFmt w:val="lowerRoman"/>
      <w:lvlText w:val="%9"/>
      <w:lvlJc w:val="left"/>
      <w:pPr>
        <w:ind w:left="101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72AE"/>
    <w:rsid w:val="000B72AE"/>
    <w:rsid w:val="00110A53"/>
    <w:rsid w:val="001C5B44"/>
    <w:rsid w:val="001E0778"/>
    <w:rsid w:val="004D1234"/>
    <w:rsid w:val="005B566B"/>
    <w:rsid w:val="00614466"/>
    <w:rsid w:val="0062479B"/>
    <w:rsid w:val="006C1320"/>
    <w:rsid w:val="00A45403"/>
    <w:rsid w:val="00B64072"/>
    <w:rsid w:val="00BC6D32"/>
    <w:rsid w:val="00E86F12"/>
    <w:rsid w:val="00EB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9B"/>
    <w:rPr>
      <w:lang w:val="en-US"/>
    </w:rPr>
  </w:style>
  <w:style w:type="paragraph" w:styleId="1">
    <w:name w:val="heading 1"/>
    <w:next w:val="a"/>
    <w:link w:val="10"/>
    <w:uiPriority w:val="9"/>
    <w:unhideWhenUsed/>
    <w:qFormat/>
    <w:rsid w:val="000B72AE"/>
    <w:pPr>
      <w:keepNext/>
      <w:keepLines/>
      <w:spacing w:after="20" w:line="259" w:lineRule="auto"/>
      <w:ind w:left="10" w:hanging="10"/>
      <w:outlineLvl w:val="0"/>
    </w:pPr>
    <w:rPr>
      <w:rFonts w:ascii="Sylfaen" w:eastAsia="Sylfaen" w:hAnsi="Sylfaen" w:cs="Sylfae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0B72AE"/>
    <w:pPr>
      <w:keepNext/>
      <w:keepLines/>
      <w:spacing w:after="20" w:line="259" w:lineRule="auto"/>
      <w:ind w:left="10" w:hanging="10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0B72AE"/>
    <w:pPr>
      <w:keepNext/>
      <w:keepLines/>
      <w:spacing w:after="0" w:line="259" w:lineRule="auto"/>
      <w:ind w:left="10" w:hanging="10"/>
      <w:outlineLvl w:val="2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AE"/>
    <w:rPr>
      <w:rFonts w:ascii="Sylfaen" w:eastAsia="Sylfaen" w:hAnsi="Sylfaen" w:cs="Sylfae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B72AE"/>
    <w:rPr>
      <w:rFonts w:ascii="Sylfaen" w:eastAsia="Sylfaen" w:hAnsi="Sylfaen" w:cs="Sylfaen"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B72AE"/>
    <w:rPr>
      <w:rFonts w:ascii="Sylfaen" w:eastAsia="Sylfaen" w:hAnsi="Sylfaen" w:cs="Sylfaen"/>
      <w:color w:val="000000"/>
      <w:sz w:val="24"/>
      <w:lang w:val="en-US"/>
    </w:rPr>
  </w:style>
  <w:style w:type="table" w:customStyle="1" w:styleId="TableGrid">
    <w:name w:val="TableGrid"/>
    <w:rsid w:val="000B72AE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72AE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AE"/>
    <w:rPr>
      <w:rFonts w:ascii="Tahoma" w:eastAsia="Calibri" w:hAnsi="Tahoma" w:cs="Tahoma"/>
      <w:color w:val="000000"/>
      <w:sz w:val="16"/>
      <w:szCs w:val="16"/>
      <w:lang w:val="en-US"/>
    </w:rPr>
  </w:style>
  <w:style w:type="paragraph" w:customStyle="1" w:styleId="normal">
    <w:name w:val="normal"/>
    <w:rsid w:val="000B72AE"/>
    <w:pPr>
      <w:spacing w:after="160" w:line="259" w:lineRule="auto"/>
    </w:pPr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Intel</cp:lastModifiedBy>
  <cp:revision>4</cp:revision>
  <dcterms:created xsi:type="dcterms:W3CDTF">2020-05-25T05:31:00Z</dcterms:created>
  <dcterms:modified xsi:type="dcterms:W3CDTF">2020-05-25T09:30:00Z</dcterms:modified>
</cp:coreProperties>
</file>