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55" w:rsidRPr="001246CF" w:rsidRDefault="00227955" w:rsidP="00C21B1B">
      <w:pPr>
        <w:spacing w:after="4" w:line="267" w:lineRule="auto"/>
        <w:ind w:left="1366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6CF">
        <w:rPr>
          <w:rFonts w:ascii="Times New Roman" w:eastAsia="Sylfaen" w:hAnsi="Times New Roman" w:cs="Times New Roman"/>
          <w:sz w:val="24"/>
          <w:szCs w:val="24"/>
          <w:lang w:val="ru-RU"/>
        </w:rPr>
        <w:t>ФАКУЛЬТЕТ “УПРАВЛЕНИЕ И ТЕХНОЛОГИИ” ОЧНОЕ ОТДЕЛЕНИЕ БАКАЛАВРИАТА</w:t>
      </w:r>
    </w:p>
    <w:p w:rsidR="00E61880" w:rsidRPr="001246CF" w:rsidRDefault="00D62140" w:rsidP="00C21B1B">
      <w:pPr>
        <w:spacing w:after="98"/>
        <w:ind w:left="1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6CF">
        <w:rPr>
          <w:rFonts w:ascii="Times New Roman" w:eastAsia="Sylfaen" w:hAnsi="Times New Roman" w:cs="Times New Roman"/>
          <w:sz w:val="24"/>
          <w:szCs w:val="24"/>
          <w:lang w:val="ru-RU"/>
        </w:rPr>
        <w:t xml:space="preserve"> </w:t>
      </w:r>
    </w:p>
    <w:p w:rsidR="00E61880" w:rsidRPr="001246CF" w:rsidRDefault="00D62140" w:rsidP="00C21B1B">
      <w:pPr>
        <w:spacing w:after="4" w:line="267" w:lineRule="auto"/>
        <w:ind w:left="181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>I</w:t>
      </w:r>
      <w:r w:rsidRPr="001246CF">
        <w:rPr>
          <w:rFonts w:ascii="Times New Roman" w:eastAsia="Sylfaen" w:hAnsi="Times New Roman" w:cs="Times New Roman"/>
          <w:sz w:val="24"/>
          <w:szCs w:val="24"/>
          <w:lang w:val="ru-RU"/>
        </w:rPr>
        <w:t xml:space="preserve"> </w:t>
      </w:r>
      <w:r w:rsidR="008140E7" w:rsidRPr="001246CF">
        <w:rPr>
          <w:rFonts w:ascii="Times New Roman" w:eastAsia="Sylfaen" w:hAnsi="Times New Roman" w:cs="Times New Roman"/>
          <w:sz w:val="24"/>
          <w:szCs w:val="24"/>
          <w:lang w:val="ru-RU"/>
        </w:rPr>
        <w:t>курс</w:t>
      </w:r>
    </w:p>
    <w:p w:rsidR="00E61880" w:rsidRPr="001246CF" w:rsidRDefault="008140E7" w:rsidP="00C21B1B">
      <w:pPr>
        <w:pStyle w:val="1"/>
        <w:ind w:left="-5"/>
        <w:rPr>
          <w:rFonts w:ascii="Times New Roman" w:hAnsi="Times New Roman" w:cs="Times New Roman"/>
          <w:szCs w:val="24"/>
          <w:lang w:val="ru-RU"/>
        </w:rPr>
      </w:pPr>
      <w:r w:rsidRPr="001246CF">
        <w:rPr>
          <w:rFonts w:ascii="Times New Roman" w:hAnsi="Times New Roman" w:cs="Times New Roman"/>
          <w:szCs w:val="24"/>
          <w:lang w:val="ru-RU"/>
        </w:rPr>
        <w:t>Группа</w:t>
      </w:r>
      <w:r w:rsidR="00E00793" w:rsidRPr="001246CF">
        <w:rPr>
          <w:rFonts w:ascii="Times New Roman" w:hAnsi="Times New Roman" w:cs="Times New Roman"/>
          <w:szCs w:val="24"/>
          <w:lang w:val="ru-RU"/>
        </w:rPr>
        <w:t>:</w:t>
      </w:r>
      <w:r w:rsidR="00D62140" w:rsidRPr="001246CF">
        <w:rPr>
          <w:rFonts w:ascii="Times New Roman" w:hAnsi="Times New Roman" w:cs="Times New Roman"/>
          <w:szCs w:val="24"/>
          <w:lang w:val="ru-RU"/>
        </w:rPr>
        <w:t xml:space="preserve"> </w:t>
      </w:r>
      <w:r w:rsidR="00D62140" w:rsidRPr="001246CF">
        <w:rPr>
          <w:szCs w:val="24"/>
        </w:rPr>
        <w:t>Է</w:t>
      </w:r>
      <w:r w:rsidR="00D62140" w:rsidRPr="001246CF">
        <w:rPr>
          <w:rFonts w:ascii="Times New Roman" w:hAnsi="Times New Roman" w:cs="Times New Roman"/>
          <w:szCs w:val="24"/>
          <w:lang w:val="ru-RU"/>
        </w:rPr>
        <w:t xml:space="preserve">91-1, </w:t>
      </w:r>
      <w:r w:rsidR="00D62140" w:rsidRPr="001246CF">
        <w:rPr>
          <w:szCs w:val="24"/>
        </w:rPr>
        <w:t>Է</w:t>
      </w:r>
      <w:r w:rsidR="00D62140" w:rsidRPr="001246CF">
        <w:rPr>
          <w:rFonts w:ascii="Times New Roman" w:hAnsi="Times New Roman" w:cs="Times New Roman"/>
          <w:szCs w:val="24"/>
          <w:lang w:val="ru-RU"/>
        </w:rPr>
        <w:t xml:space="preserve">91-2 </w:t>
      </w:r>
    </w:p>
    <w:tbl>
      <w:tblPr>
        <w:tblStyle w:val="TableGrid"/>
        <w:tblW w:w="11105" w:type="dxa"/>
        <w:tblInd w:w="-108" w:type="dxa"/>
        <w:tblCellMar>
          <w:top w:w="6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55"/>
        <w:gridCol w:w="4155"/>
        <w:gridCol w:w="1115"/>
        <w:gridCol w:w="982"/>
        <w:gridCol w:w="1324"/>
        <w:gridCol w:w="1372"/>
        <w:gridCol w:w="1702"/>
      </w:tblGrid>
      <w:tr w:rsidR="008140E7" w:rsidRPr="001246CF" w:rsidTr="008140E7">
        <w:trPr>
          <w:trHeight w:val="53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E7" w:rsidRPr="001246CF" w:rsidRDefault="008140E7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7" w:rsidRPr="001246CF" w:rsidRDefault="008140E7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7" w:rsidRPr="001246CF" w:rsidRDefault="008140E7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7" w:rsidRPr="001246CF" w:rsidRDefault="00333C24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7" w:rsidRPr="001246CF" w:rsidRDefault="008140E7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7" w:rsidRPr="001246CF" w:rsidRDefault="008140E7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E7" w:rsidRPr="001246CF" w:rsidRDefault="008140E7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8140E7">
        <w:trPr>
          <w:trHeight w:val="29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140E7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140E7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Армянская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140E7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58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Армянский язык и речевая культура / Деловая переписка 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29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Стандартизация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сертификация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архитектуры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333C24" w:rsidP="00C21B1B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КР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4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4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Макроэкономика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53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Теоретическая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140E7">
        <w:trPr>
          <w:trHeight w:val="34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309F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56"/>
        <w:ind w:left="1851"/>
        <w:jc w:val="center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309F0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lastRenderedPageBreak/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Է</w:t>
      </w:r>
      <w:r w:rsidR="00D62140" w:rsidRPr="001246CF">
        <w:rPr>
          <w:rFonts w:ascii="Times New Roman" w:hAnsi="Times New Roman" w:cs="Times New Roman"/>
          <w:szCs w:val="24"/>
        </w:rPr>
        <w:t xml:space="preserve">95 </w:t>
      </w:r>
    </w:p>
    <w:tbl>
      <w:tblPr>
        <w:tblStyle w:val="TableGrid"/>
        <w:tblW w:w="11198" w:type="dxa"/>
        <w:tblInd w:w="-108" w:type="dxa"/>
        <w:tblCellMar>
          <w:top w:w="6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55"/>
        <w:gridCol w:w="4162"/>
        <w:gridCol w:w="1117"/>
        <w:gridCol w:w="983"/>
        <w:gridCol w:w="1411"/>
        <w:gridCol w:w="1439"/>
        <w:gridCol w:w="1631"/>
      </w:tblGrid>
      <w:tr w:rsidR="00D309F0" w:rsidRPr="001246CF" w:rsidTr="00D309F0">
        <w:trPr>
          <w:trHeight w:val="5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333C24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D47E36" w:rsidRPr="001246CF" w:rsidTr="00D309F0">
        <w:trPr>
          <w:trHeight w:val="3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Армянская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6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Армянский язык и речевая культура / Деловая переписка 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Стандартизация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сертификация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архитектуры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333C24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2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7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 w:rsidTr="00D309F0">
        <w:trPr>
          <w:trHeight w:val="3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Макроэкономика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53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Теоретическая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механика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73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бухгалтерского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учета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220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61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lastRenderedPageBreak/>
        <w:t xml:space="preserve"> </w:t>
      </w:r>
    </w:p>
    <w:p w:rsidR="00E61880" w:rsidRPr="001246CF" w:rsidRDefault="007311B5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92-1,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92-2,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92-3 </w:t>
      </w:r>
    </w:p>
    <w:tbl>
      <w:tblPr>
        <w:tblStyle w:val="TableGrid"/>
        <w:tblW w:w="10846" w:type="dxa"/>
        <w:tblInd w:w="-108" w:type="dxa"/>
        <w:tblCellMar>
          <w:top w:w="6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56"/>
        <w:gridCol w:w="3809"/>
        <w:gridCol w:w="1117"/>
        <w:gridCol w:w="983"/>
        <w:gridCol w:w="1411"/>
        <w:gridCol w:w="1439"/>
        <w:gridCol w:w="1631"/>
      </w:tblGrid>
      <w:tr w:rsidR="00D309F0" w:rsidRPr="001246CF" w:rsidTr="0040012B">
        <w:trPr>
          <w:trHeight w:val="5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D47E36" w:rsidRPr="001246CF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E36" w:rsidRPr="001246CF">
        <w:trPr>
          <w:trHeight w:val="6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Армянская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E36" w:rsidRPr="001246CF" w:rsidRDefault="00D47E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Армянский язык и речевая культура / Деловая переписка 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47E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1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E36" w:rsidRPr="001246CF" w:rsidRDefault="00D47E36" w:rsidP="00C21B1B">
            <w:pPr>
              <w:ind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Защита гражданства и </w:t>
            </w:r>
            <w:r w:rsidR="00E67F36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основные проблемы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чрезвычайных ситуаций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53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9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Математические основы вычислительной техники и информатики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Внешние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устройства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182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E00793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lastRenderedPageBreak/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93-1,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93-2 </w:t>
      </w:r>
    </w:p>
    <w:tbl>
      <w:tblPr>
        <w:tblStyle w:val="TableGrid"/>
        <w:tblW w:w="10846" w:type="dxa"/>
        <w:tblInd w:w="-108" w:type="dxa"/>
        <w:tblCellMar>
          <w:top w:w="6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56"/>
        <w:gridCol w:w="3809"/>
        <w:gridCol w:w="1117"/>
        <w:gridCol w:w="983"/>
        <w:gridCol w:w="1411"/>
        <w:gridCol w:w="1439"/>
        <w:gridCol w:w="1631"/>
      </w:tblGrid>
      <w:tr w:rsidR="00D309F0" w:rsidRPr="001246CF" w:rsidTr="00556F55">
        <w:trPr>
          <w:trHeight w:val="53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7F36" w:rsidRPr="001246CF" w:rsidTr="00556F55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F36" w:rsidRPr="001246CF" w:rsidTr="00556F55">
        <w:trPr>
          <w:trHeight w:val="6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36" w:rsidRPr="001246CF" w:rsidRDefault="00E67F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Армянская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политическая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36" w:rsidRPr="001246CF" w:rsidRDefault="00E67F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36" w:rsidRPr="001246CF" w:rsidRDefault="00E67F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F36" w:rsidRPr="001246CF" w:rsidTr="00556F55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Армянский язык и речевая культура / Деловая переписка /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F36" w:rsidRPr="001246CF" w:rsidTr="00556F55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556F55">
        <w:trPr>
          <w:trHeight w:val="1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7F36" w:rsidP="00C21B1B">
            <w:pPr>
              <w:ind w:righ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Защита гражданства и основные проблемы чрезвычайных ситуаций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F36" w:rsidRPr="001246CF" w:rsidTr="00556F55">
        <w:trPr>
          <w:trHeight w:val="3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F36" w:rsidRPr="001246CF" w:rsidTr="00556F55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556F55">
        <w:trPr>
          <w:trHeight w:val="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556F55">
        <w:trPr>
          <w:trHeight w:val="3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556F55">
        <w:trPr>
          <w:trHeight w:val="5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556F55">
        <w:trPr>
          <w:trHeight w:val="95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Математические основы вычислительной техники и информатики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3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3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lastRenderedPageBreak/>
        <w:t xml:space="preserve"> </w:t>
      </w:r>
    </w:p>
    <w:p w:rsidR="00E61880" w:rsidRPr="001246CF" w:rsidRDefault="00D62140" w:rsidP="00C21B1B">
      <w:pPr>
        <w:spacing w:after="0"/>
        <w:ind w:left="10" w:right="2806" w:hanging="10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II </w:t>
      </w:r>
      <w:proofErr w:type="spellStart"/>
      <w:r w:rsidR="003010DF" w:rsidRPr="001246CF">
        <w:rPr>
          <w:rFonts w:ascii="Sylfaen" w:eastAsia="Sylfaen" w:hAnsi="Sylfaen" w:cs="Sylfaen"/>
          <w:sz w:val="24"/>
          <w:szCs w:val="24"/>
        </w:rPr>
        <w:t>курс</w:t>
      </w:r>
      <w:proofErr w:type="spellEnd"/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E00793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Է</w:t>
      </w:r>
      <w:r w:rsidR="00D62140" w:rsidRPr="001246CF">
        <w:rPr>
          <w:rFonts w:ascii="Times New Roman" w:hAnsi="Times New Roman" w:cs="Times New Roman"/>
          <w:szCs w:val="24"/>
        </w:rPr>
        <w:t xml:space="preserve">81 </w:t>
      </w:r>
    </w:p>
    <w:tbl>
      <w:tblPr>
        <w:tblStyle w:val="TableGrid"/>
        <w:tblW w:w="10818" w:type="dxa"/>
        <w:tblInd w:w="-108" w:type="dxa"/>
        <w:tblCellMar>
          <w:top w:w="60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78"/>
        <w:gridCol w:w="1105"/>
        <w:gridCol w:w="977"/>
        <w:gridCol w:w="1394"/>
        <w:gridCol w:w="1422"/>
        <w:gridCol w:w="1630"/>
      </w:tblGrid>
      <w:tr w:rsidR="00D309F0" w:rsidRPr="001246CF" w:rsidTr="0040012B">
        <w:trPr>
          <w:trHeight w:val="5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58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F36" w:rsidRPr="001246CF" w:rsidRDefault="00E67F36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 прикладной информатики в </w:t>
            </w:r>
            <w:r w:rsidR="005B442A"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5B442A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Строительная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механика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29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5B442A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5B442A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B506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53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Ценообразование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3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фондового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рынкa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16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56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6467E3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Է</w:t>
      </w:r>
      <w:r w:rsidR="00D62140" w:rsidRPr="001246CF">
        <w:rPr>
          <w:rFonts w:ascii="Times New Roman" w:hAnsi="Times New Roman" w:cs="Times New Roman"/>
          <w:szCs w:val="24"/>
        </w:rPr>
        <w:t xml:space="preserve">85 </w:t>
      </w:r>
    </w:p>
    <w:tbl>
      <w:tblPr>
        <w:tblStyle w:val="TableGrid"/>
        <w:tblW w:w="10818" w:type="dxa"/>
        <w:tblInd w:w="-108" w:type="dxa"/>
        <w:tblCellMar>
          <w:top w:w="60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78"/>
        <w:gridCol w:w="1105"/>
        <w:gridCol w:w="977"/>
        <w:gridCol w:w="1394"/>
        <w:gridCol w:w="1422"/>
        <w:gridCol w:w="1630"/>
      </w:tblGrid>
      <w:tr w:rsidR="00D309F0" w:rsidRPr="001246CF" w:rsidTr="0040012B">
        <w:trPr>
          <w:trHeight w:val="53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24019B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19B" w:rsidRPr="001246CF">
        <w:trPr>
          <w:trHeight w:val="29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экологии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Сопротивление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19B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19B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6B506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40012B">
        <w:trPr>
          <w:trHeight w:val="53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Ценообразование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3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6B506B" w:rsidP="00C21B1B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 xml:space="preserve">    КП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Бухгалтерский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учет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6B506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КР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0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16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55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6467E3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82 </w:t>
      </w:r>
    </w:p>
    <w:tbl>
      <w:tblPr>
        <w:tblStyle w:val="TableGrid"/>
        <w:tblW w:w="10818" w:type="dxa"/>
        <w:tblInd w:w="-108" w:type="dxa"/>
        <w:tblCellMar>
          <w:top w:w="64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8"/>
        <w:gridCol w:w="3815"/>
        <w:gridCol w:w="1117"/>
        <w:gridCol w:w="988"/>
        <w:gridCol w:w="1411"/>
        <w:gridCol w:w="1439"/>
        <w:gridCol w:w="1630"/>
      </w:tblGrid>
      <w:tr w:rsidR="00D309F0" w:rsidRPr="001246CF" w:rsidTr="00D309F0">
        <w:trPr>
          <w:trHeight w:val="5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24019B" w:rsidRPr="001246CF" w:rsidTr="00D309F0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19B" w:rsidRPr="001246CF" w:rsidTr="00D309F0">
        <w:trPr>
          <w:trHeight w:val="3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19B" w:rsidRPr="001246CF" w:rsidTr="00D309F0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9B" w:rsidRPr="001246CF" w:rsidRDefault="0024019B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24019B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вычислительные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машины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24019B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24019B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24019B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Дискретная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467E3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микроэлектроники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40012B">
        <w:trPr>
          <w:trHeight w:val="95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компьютерной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компьютерных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64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проектирования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баз</w:t>
            </w:r>
            <w:r w:rsidR="002D2B73">
              <w:rPr>
                <w:rFonts w:ascii="Times New Roman" w:eastAsia="Sylfaen" w:hAnsi="Times New Roman" w:cs="Times New Roman"/>
                <w:sz w:val="24"/>
                <w:szCs w:val="24"/>
              </w:rPr>
              <w:t>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6467E3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83 </w:t>
      </w:r>
    </w:p>
    <w:tbl>
      <w:tblPr>
        <w:tblStyle w:val="TableGrid"/>
        <w:tblW w:w="10818" w:type="dxa"/>
        <w:tblInd w:w="-108" w:type="dxa"/>
        <w:tblCellMar>
          <w:top w:w="61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0"/>
        <w:gridCol w:w="3822"/>
        <w:gridCol w:w="1117"/>
        <w:gridCol w:w="989"/>
        <w:gridCol w:w="1411"/>
        <w:gridCol w:w="1439"/>
        <w:gridCol w:w="1630"/>
      </w:tblGrid>
      <w:tr w:rsidR="00D309F0" w:rsidRPr="001246CF" w:rsidTr="0040012B">
        <w:trPr>
          <w:trHeight w:val="53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6467E3" w:rsidRPr="001246CF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7E3" w:rsidRPr="001246C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467E3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Маркетинг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467E3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467E3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Дискретная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40012B">
        <w:trPr>
          <w:trHeight w:val="9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компьютерной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>
        <w:trPr>
          <w:trHeight w:val="53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Случайный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95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Компьютерный анализ и исследование действий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467E3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25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3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5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3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3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3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left="10" w:right="2806" w:hanging="10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III </w:t>
      </w:r>
      <w:proofErr w:type="spellStart"/>
      <w:r w:rsidR="00E45689" w:rsidRPr="001246CF">
        <w:rPr>
          <w:rFonts w:ascii="Times New Roman" w:eastAsia="Sylfaen" w:hAnsi="Times New Roman" w:cs="Times New Roman"/>
          <w:sz w:val="24"/>
          <w:szCs w:val="24"/>
        </w:rPr>
        <w:t>курс</w:t>
      </w:r>
      <w:proofErr w:type="spellEnd"/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6467E3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Է</w:t>
      </w:r>
      <w:r w:rsidR="00D62140" w:rsidRPr="001246CF">
        <w:rPr>
          <w:rFonts w:ascii="Times New Roman" w:hAnsi="Times New Roman" w:cs="Times New Roman"/>
          <w:szCs w:val="24"/>
        </w:rPr>
        <w:t xml:space="preserve">71 </w:t>
      </w:r>
    </w:p>
    <w:tbl>
      <w:tblPr>
        <w:tblStyle w:val="TableGrid"/>
        <w:tblW w:w="10818" w:type="dxa"/>
        <w:tblInd w:w="-108" w:type="dxa"/>
        <w:tblCellMar>
          <w:top w:w="65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20"/>
        <w:gridCol w:w="1117"/>
        <w:gridCol w:w="989"/>
        <w:gridCol w:w="1411"/>
        <w:gridCol w:w="1439"/>
        <w:gridCol w:w="1630"/>
      </w:tblGrid>
      <w:tr w:rsidR="00D309F0" w:rsidRPr="001246CF" w:rsidTr="00D309F0">
        <w:trPr>
          <w:trHeight w:val="53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D309F0">
        <w:trPr>
          <w:trHeight w:val="9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E3" w:rsidRPr="001246CF" w:rsidRDefault="006467E3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прикладной информатики в специальности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467E3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Ценные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бумаги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Армении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E7B4B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40012B">
        <w:trPr>
          <w:trHeight w:val="11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 w:righ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предприятий и законодательные акты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3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6B506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КР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3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персоналом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55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E45689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lastRenderedPageBreak/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Է</w:t>
      </w:r>
      <w:r w:rsidR="00D62140" w:rsidRPr="001246CF">
        <w:rPr>
          <w:rFonts w:ascii="Times New Roman" w:hAnsi="Times New Roman" w:cs="Times New Roman"/>
          <w:szCs w:val="24"/>
        </w:rPr>
        <w:t xml:space="preserve">75 </w:t>
      </w:r>
    </w:p>
    <w:tbl>
      <w:tblPr>
        <w:tblStyle w:val="TableGrid"/>
        <w:tblW w:w="13672" w:type="dxa"/>
        <w:tblInd w:w="-108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304"/>
        <w:gridCol w:w="7363"/>
        <w:gridCol w:w="1018"/>
        <w:gridCol w:w="887"/>
        <w:gridCol w:w="1311"/>
        <w:gridCol w:w="1339"/>
        <w:gridCol w:w="1450"/>
      </w:tblGrid>
      <w:tr w:rsidR="00D309F0" w:rsidRPr="001246CF" w:rsidTr="00D309F0">
        <w:trPr>
          <w:trHeight w:val="53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D309F0">
        <w:trPr>
          <w:trHeight w:val="373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spacing w:after="3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  <w:p w:rsidR="00E61880" w:rsidRPr="001246CF" w:rsidRDefault="00D62140" w:rsidP="00C21B1B">
            <w:pPr>
              <w:spacing w:after="3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  <w:p w:rsidR="00E61880" w:rsidRPr="001246CF" w:rsidRDefault="00D62140" w:rsidP="00C21B1B">
            <w:pPr>
              <w:spacing w:after="7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  <w:p w:rsidR="00E61880" w:rsidRPr="001246CF" w:rsidRDefault="00E61880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45689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Банковское дело</w:t>
            </w:r>
          </w:p>
          <w:p w:rsidR="00C6754A" w:rsidRPr="001246CF" w:rsidRDefault="00C6754A" w:rsidP="00C21B1B">
            <w:pPr>
              <w:ind w:left="-418" w:right="-3522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Про </w:t>
            </w:r>
            <w:r w:rsidR="0040012B" w:rsidRPr="001246C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Финансовый мененджмент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6754A" w:rsidRPr="001246CF" w:rsidRDefault="00C6754A" w:rsidP="00C21B1B">
            <w:pPr>
              <w:ind w:left="-418" w:right="-3522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      Статистика</w:t>
            </w:r>
            <w:r w:rsidR="00E00793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0793" w:rsidRPr="001246CF" w:rsidRDefault="00C6754A" w:rsidP="00C21B1B">
            <w:pPr>
              <w:ind w:left="-418" w:right="-35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spacing w:after="3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  <w:p w:rsidR="00E61880" w:rsidRPr="001246CF" w:rsidRDefault="00D62140" w:rsidP="00C21B1B">
            <w:pPr>
              <w:spacing w:after="3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  <w:p w:rsidR="00E61880" w:rsidRPr="001246CF" w:rsidRDefault="00D62140" w:rsidP="00C21B1B">
            <w:pPr>
              <w:spacing w:after="7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  <w:p w:rsidR="00E61880" w:rsidRPr="001246CF" w:rsidRDefault="00D62140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spacing w:after="3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  <w:p w:rsidR="00E61880" w:rsidRPr="001246CF" w:rsidRDefault="00D62140" w:rsidP="00C21B1B">
            <w:pPr>
              <w:spacing w:after="30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  <w:p w:rsidR="00E61880" w:rsidRPr="001246CF" w:rsidRDefault="00D62140" w:rsidP="00C21B1B">
            <w:pPr>
              <w:spacing w:after="7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spacing w:after="58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  <w:p w:rsidR="00E61880" w:rsidRPr="001246CF" w:rsidRDefault="00D62140" w:rsidP="00C21B1B">
            <w:pPr>
              <w:spacing w:after="57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  <w:p w:rsidR="00E61880" w:rsidRPr="001246CF" w:rsidRDefault="00D62140" w:rsidP="00C21B1B">
            <w:pPr>
              <w:spacing w:after="33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  <w:p w:rsidR="00E61880" w:rsidRPr="001246CF" w:rsidRDefault="00D62140" w:rsidP="00C21B1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45689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Бухгалтерский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учет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C6754A" w:rsidP="00C21B1B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 xml:space="preserve">      КР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53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Логистика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37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рисками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55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E45689" w:rsidP="00C21B1B">
      <w:pPr>
        <w:pStyle w:val="1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72 </w:t>
      </w:r>
    </w:p>
    <w:tbl>
      <w:tblPr>
        <w:tblStyle w:val="TableGrid"/>
        <w:tblW w:w="13672" w:type="dxa"/>
        <w:tblInd w:w="-108" w:type="dxa"/>
        <w:tblLook w:val="04A0" w:firstRow="1" w:lastRow="0" w:firstColumn="1" w:lastColumn="0" w:noHBand="0" w:noVBand="1"/>
      </w:tblPr>
      <w:tblGrid>
        <w:gridCol w:w="304"/>
        <w:gridCol w:w="7363"/>
        <w:gridCol w:w="1018"/>
        <w:gridCol w:w="887"/>
        <w:gridCol w:w="1311"/>
        <w:gridCol w:w="1339"/>
        <w:gridCol w:w="1450"/>
      </w:tblGrid>
      <w:tr w:rsidR="00D309F0" w:rsidRPr="001246CF" w:rsidTr="00D309F0">
        <w:trPr>
          <w:trHeight w:val="53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2D2B73" w:rsidP="002D2B73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9F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D309F0">
        <w:trPr>
          <w:trHeight w:val="374"/>
        </w:trPr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spacing w:after="6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1</w:t>
            </w:r>
            <w:r w:rsidR="003010DF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  <w:p w:rsidR="00E61880" w:rsidRPr="001246CF" w:rsidRDefault="00D62140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2D2B73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9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="00E45689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689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системы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spacing w:after="39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E61880" w:rsidRPr="001246CF" w:rsidRDefault="00D62140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spacing w:after="6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2B" w:rsidRPr="001246CF" w:rsidRDefault="002D2B73" w:rsidP="00C21B1B">
            <w:pPr>
              <w:ind w:left="-418" w:right="-3522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Ин    </w:t>
            </w:r>
            <w:r w:rsidR="0040012B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Интернет устройств</w:t>
            </w:r>
            <w:r w:rsidR="00324647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а</w:t>
            </w:r>
          </w:p>
          <w:p w:rsidR="00E61880" w:rsidRPr="001246CF" w:rsidRDefault="002D2B73" w:rsidP="002D2B73">
            <w:pPr>
              <w:ind w:left="-418" w:right="-35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Те    </w:t>
            </w:r>
            <w:r w:rsidR="003010DF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Тех</w:t>
            </w:r>
            <w:r w:rsidR="0040012B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нология проектирования          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6188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45689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45689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Схематехника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B506B" w:rsidP="00C21B1B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73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E45689" w:rsidP="00C21B1B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Системное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64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инструментального проектирования цифровых устройств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64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Объектно-ориентированное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17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16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16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17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16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6A0240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</w:t>
      </w:r>
      <w:r w:rsidR="00D62140" w:rsidRPr="001246CF">
        <w:rPr>
          <w:rFonts w:ascii="Times New Roman" w:hAnsi="Times New Roman" w:cs="Times New Roman"/>
          <w:szCs w:val="24"/>
        </w:rPr>
        <w:t xml:space="preserve">73 </w:t>
      </w:r>
    </w:p>
    <w:tbl>
      <w:tblPr>
        <w:tblStyle w:val="TableGrid"/>
        <w:tblW w:w="10818" w:type="dxa"/>
        <w:tblInd w:w="-108" w:type="dxa"/>
        <w:tblCellMar>
          <w:top w:w="65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3"/>
        <w:gridCol w:w="3819"/>
        <w:gridCol w:w="1117"/>
        <w:gridCol w:w="989"/>
        <w:gridCol w:w="1411"/>
        <w:gridCol w:w="1439"/>
        <w:gridCol w:w="1630"/>
      </w:tblGrid>
      <w:tr w:rsidR="00D309F0" w:rsidRPr="001246CF" w:rsidTr="00D309F0">
        <w:trPr>
          <w:trHeight w:val="53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D309F0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9689F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9689F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9689F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95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9689F" w:rsidP="00C21B1B">
            <w:pPr>
              <w:ind w:left="1" w:right="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Компьютерный анализ и исследование действий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6B506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КР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9689F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Организационные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spellEnd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7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9689F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40012B">
        <w:trPr>
          <w:trHeight w:val="95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Автоматизированные системы обработки информации и управления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1B5" w:rsidRPr="001246CF" w:rsidTr="00D309F0">
        <w:trPr>
          <w:trHeight w:val="6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проектами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5" w:rsidRPr="001246CF" w:rsidRDefault="007311B5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58"/>
        <w:ind w:right="332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lastRenderedPageBreak/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left="1861"/>
        <w:jc w:val="center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left="1861"/>
        <w:jc w:val="center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left="1861"/>
        <w:jc w:val="center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863050" w:rsidP="00C21B1B">
      <w:pPr>
        <w:spacing w:after="0"/>
        <w:ind w:right="1857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>МАГИСТРАТУРА ОЧНОЕ ОТДЕЛЕНИЕ</w:t>
      </w:r>
    </w:p>
    <w:p w:rsidR="00E61880" w:rsidRPr="001246CF" w:rsidRDefault="00D62140" w:rsidP="00C21B1B">
      <w:pPr>
        <w:spacing w:after="14"/>
        <w:ind w:left="1861"/>
        <w:jc w:val="center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D62140" w:rsidP="00C21B1B">
      <w:pPr>
        <w:spacing w:after="0"/>
        <w:ind w:left="4721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I </w:t>
      </w:r>
      <w:proofErr w:type="spellStart"/>
      <w:r w:rsidR="00863050" w:rsidRPr="001246CF">
        <w:rPr>
          <w:rFonts w:ascii="Times New Roman" w:eastAsia="Sylfaen" w:hAnsi="Times New Roman" w:cs="Times New Roman"/>
          <w:sz w:val="24"/>
          <w:szCs w:val="24"/>
        </w:rPr>
        <w:t>курс</w:t>
      </w:r>
      <w:proofErr w:type="spellEnd"/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863050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ԷՄ</w:t>
      </w:r>
      <w:r w:rsidR="00D62140" w:rsidRPr="001246CF">
        <w:rPr>
          <w:rFonts w:ascii="Times New Roman" w:hAnsi="Times New Roman" w:cs="Times New Roman"/>
          <w:szCs w:val="24"/>
        </w:rPr>
        <w:t xml:space="preserve">91 </w:t>
      </w:r>
    </w:p>
    <w:tbl>
      <w:tblPr>
        <w:tblStyle w:val="TableGrid"/>
        <w:tblW w:w="10818" w:type="dxa"/>
        <w:tblInd w:w="-108" w:type="dxa"/>
        <w:tblCellMar>
          <w:top w:w="60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37"/>
        <w:gridCol w:w="3849"/>
        <w:gridCol w:w="1105"/>
        <w:gridCol w:w="978"/>
        <w:gridCol w:w="1396"/>
        <w:gridCol w:w="1423"/>
        <w:gridCol w:w="1630"/>
      </w:tblGrid>
      <w:tr w:rsidR="00D309F0" w:rsidRPr="001246CF" w:rsidTr="00D309F0">
        <w:trPr>
          <w:trHeight w:val="53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D309F0">
        <w:trPr>
          <w:trHeight w:val="3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6305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6305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человеческими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ресурсами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50" w:rsidRPr="001246CF" w:rsidRDefault="0086305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Финансовое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50" w:rsidRPr="001246CF" w:rsidRDefault="00863050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ИТ в хозяйственной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29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6305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8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50" w:rsidRPr="001246CF" w:rsidRDefault="00863050" w:rsidP="00C21B1B">
            <w:pPr>
              <w:ind w:right="10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="007311B5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занятие магистранта с руководи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телем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6B506B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50" w:rsidRPr="001246CF" w:rsidRDefault="00863050" w:rsidP="00C21B1B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финансово-экономических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процессов</w:t>
            </w:r>
            <w:proofErr w:type="spellEnd"/>
          </w:p>
          <w:p w:rsidR="00E61880" w:rsidRPr="001246CF" w:rsidRDefault="00D621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A0240" w:rsidP="00C21B1B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</w:p>
        </w:tc>
      </w:tr>
      <w:tr w:rsidR="00E61880" w:rsidRPr="001246CF" w:rsidTr="00D309F0">
        <w:trPr>
          <w:trHeight w:val="5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rPr>
                <w:rFonts w:ascii="Times New Roman" w:eastAsia="Sylfae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Предпринимательская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  <w:p w:rsidR="008C23ED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D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Стратегическое</w:t>
            </w:r>
            <w:proofErr w:type="spellEnd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предприятиями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Инвестиционный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A0240" w:rsidP="00C21B1B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</w:p>
        </w:tc>
      </w:tr>
    </w:tbl>
    <w:p w:rsidR="00E61880" w:rsidRPr="001246CF" w:rsidRDefault="00D62140" w:rsidP="00C21B1B">
      <w:pPr>
        <w:spacing w:after="56"/>
        <w:ind w:left="1851"/>
        <w:jc w:val="center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8C23ED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ԷՄ</w:t>
      </w:r>
      <w:r w:rsidR="00D62140" w:rsidRPr="001246CF">
        <w:rPr>
          <w:rFonts w:ascii="Times New Roman" w:hAnsi="Times New Roman" w:cs="Times New Roman"/>
          <w:szCs w:val="24"/>
        </w:rPr>
        <w:t xml:space="preserve">95 </w:t>
      </w:r>
    </w:p>
    <w:tbl>
      <w:tblPr>
        <w:tblStyle w:val="TableGrid"/>
        <w:tblW w:w="10818" w:type="dxa"/>
        <w:tblInd w:w="-108" w:type="dxa"/>
        <w:tblCellMar>
          <w:top w:w="53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8"/>
        <w:gridCol w:w="3815"/>
        <w:gridCol w:w="1117"/>
        <w:gridCol w:w="988"/>
        <w:gridCol w:w="1411"/>
        <w:gridCol w:w="1439"/>
        <w:gridCol w:w="1630"/>
      </w:tblGrid>
      <w:tr w:rsidR="00D309F0" w:rsidRPr="001246CF" w:rsidTr="00D309F0">
        <w:trPr>
          <w:trHeight w:val="5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D309F0">
        <w:trPr>
          <w:trHeight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3ED" w:rsidRPr="001246CF" w:rsidTr="00D309F0">
        <w:trPr>
          <w:trHeight w:val="5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D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человеческими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ресурсами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3ED" w:rsidRPr="001246CF" w:rsidTr="00D309F0">
        <w:trPr>
          <w:trHeight w:val="5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D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Финансовое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ED" w:rsidRPr="001246CF" w:rsidRDefault="008C23ED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Применение ИТ в бухгалтерском учете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8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ind w:right="10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Индивидуальное занятие магистранта с  </w:t>
            </w:r>
            <w:r w:rsidR="007311B5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руководи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телем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6B506B" w:rsidP="00C21B1B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 xml:space="preserve">   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8C23ED">
        <w:trPr>
          <w:trHeight w:val="9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налогообложения на строительных предприятиях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8C23ED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Управленческий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учет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на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предприятиях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A0240" w:rsidP="00C21B1B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</w:p>
        </w:tc>
      </w:tr>
      <w:tr w:rsidR="00E61880" w:rsidRPr="001246CF" w:rsidTr="00D309F0">
        <w:trPr>
          <w:trHeight w:val="87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ED" w:rsidRPr="001246CF" w:rsidRDefault="00BE26B5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C23ED"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 и анализ</w:t>
            </w:r>
            <w:r w:rsidR="0023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внешне</w:t>
            </w: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8C23ED"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53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BE26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Инвестиционный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6A0240" w:rsidP="00C21B1B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</w:p>
        </w:tc>
      </w:tr>
    </w:tbl>
    <w:p w:rsidR="00E61880" w:rsidRPr="001246CF" w:rsidRDefault="00D62140" w:rsidP="00C21B1B">
      <w:pPr>
        <w:spacing w:after="0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BE26B5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ԿՄ</w:t>
      </w:r>
      <w:r w:rsidR="00D62140" w:rsidRPr="001246CF">
        <w:rPr>
          <w:rFonts w:ascii="Times New Roman" w:hAnsi="Times New Roman" w:cs="Times New Roman"/>
          <w:szCs w:val="24"/>
        </w:rPr>
        <w:t xml:space="preserve">92 </w:t>
      </w:r>
    </w:p>
    <w:tbl>
      <w:tblPr>
        <w:tblStyle w:val="TableGrid"/>
        <w:tblW w:w="10818" w:type="dxa"/>
        <w:tblInd w:w="-108" w:type="dxa"/>
        <w:tblCellMar>
          <w:top w:w="65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2"/>
        <w:gridCol w:w="3820"/>
        <w:gridCol w:w="1117"/>
        <w:gridCol w:w="989"/>
        <w:gridCol w:w="1411"/>
        <w:gridCol w:w="1439"/>
        <w:gridCol w:w="1630"/>
      </w:tblGrid>
      <w:tr w:rsidR="00D309F0" w:rsidRPr="001246CF" w:rsidTr="00D309F0">
        <w:trPr>
          <w:trHeight w:val="53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 w:rsidTr="00D309F0">
        <w:trPr>
          <w:trHeight w:val="32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B5" w:rsidRPr="001246CF" w:rsidRDefault="00BE26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Надежность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6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Микроконтроллеры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их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6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цифровых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32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95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ind w:left="1" w:right="8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Индивидуальное занятие магистранта с  </w:t>
            </w:r>
            <w:r w:rsidR="007311B5"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руководи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телем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>10</w:t>
            </w: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6B506B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 w:rsidTr="00D309F0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Встроенные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E61880" w:rsidP="00231240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0240" w:rsidRPr="001246CF" w:rsidTr="00D309F0">
        <w:trPr>
          <w:trHeight w:val="6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0" w:rsidRPr="001246CF" w:rsidRDefault="006A0240" w:rsidP="00C21B1B">
            <w:pPr>
              <w:ind w:righ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Электронное проектирование 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ECAD</w:t>
            </w: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0" w:rsidRPr="001246CF" w:rsidRDefault="00231240" w:rsidP="0023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1246CF" w:rsidRDefault="00D62140" w:rsidP="00C21B1B">
      <w:pPr>
        <w:spacing w:after="0"/>
        <w:ind w:right="3303"/>
        <w:jc w:val="right"/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E61880" w:rsidRPr="001246CF" w:rsidRDefault="00BE26B5" w:rsidP="00C21B1B">
      <w:pPr>
        <w:pStyle w:val="1"/>
        <w:ind w:left="-5"/>
        <w:rPr>
          <w:rFonts w:ascii="Times New Roman" w:hAnsi="Times New Roman" w:cs="Times New Roman"/>
          <w:szCs w:val="24"/>
        </w:rPr>
      </w:pPr>
      <w:proofErr w:type="spellStart"/>
      <w:r w:rsidRPr="001246CF">
        <w:rPr>
          <w:rFonts w:ascii="Times New Roman" w:hAnsi="Times New Roman" w:cs="Times New Roman"/>
          <w:szCs w:val="24"/>
        </w:rPr>
        <w:t>Группа</w:t>
      </w:r>
      <w:proofErr w:type="spellEnd"/>
      <w:r w:rsidRPr="001246CF">
        <w:rPr>
          <w:rFonts w:ascii="Times New Roman" w:hAnsi="Times New Roman" w:cs="Times New Roman"/>
          <w:szCs w:val="24"/>
        </w:rPr>
        <w:t>:</w:t>
      </w:r>
      <w:r w:rsidR="00D62140" w:rsidRPr="001246CF">
        <w:rPr>
          <w:rFonts w:ascii="Times New Roman" w:hAnsi="Times New Roman" w:cs="Times New Roman"/>
          <w:szCs w:val="24"/>
        </w:rPr>
        <w:t xml:space="preserve"> </w:t>
      </w:r>
      <w:r w:rsidR="00D62140" w:rsidRPr="001246CF">
        <w:rPr>
          <w:szCs w:val="24"/>
        </w:rPr>
        <w:t>ԿՄ</w:t>
      </w:r>
      <w:r w:rsidR="00D62140" w:rsidRPr="001246CF">
        <w:rPr>
          <w:rFonts w:ascii="Times New Roman" w:hAnsi="Times New Roman" w:cs="Times New Roman"/>
          <w:szCs w:val="24"/>
        </w:rPr>
        <w:t xml:space="preserve">93 </w:t>
      </w:r>
    </w:p>
    <w:tbl>
      <w:tblPr>
        <w:tblStyle w:val="TableGrid"/>
        <w:tblW w:w="10818" w:type="dxa"/>
        <w:tblInd w:w="-108" w:type="dxa"/>
        <w:tblCellMar>
          <w:top w:w="64" w:type="dxa"/>
          <w:left w:w="107" w:type="dxa"/>
          <w:right w:w="36" w:type="dxa"/>
        </w:tblCellMar>
        <w:tblLook w:val="04A0" w:firstRow="1" w:lastRow="0" w:firstColumn="1" w:lastColumn="0" w:noHBand="0" w:noVBand="1"/>
      </w:tblPr>
      <w:tblGrid>
        <w:gridCol w:w="410"/>
        <w:gridCol w:w="3822"/>
        <w:gridCol w:w="1117"/>
        <w:gridCol w:w="989"/>
        <w:gridCol w:w="1411"/>
        <w:gridCol w:w="1439"/>
        <w:gridCol w:w="1630"/>
      </w:tblGrid>
      <w:tr w:rsidR="00D309F0" w:rsidRPr="001246CF" w:rsidTr="0040012B">
        <w:trPr>
          <w:trHeight w:val="53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F0" w:rsidRPr="001246CF" w:rsidRDefault="00D309F0" w:rsidP="00C21B1B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Кредит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6B506B" w:rsidP="00C21B1B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Экзамен</w:t>
            </w:r>
            <w:proofErr w:type="spellEnd"/>
            <w:r w:rsidRPr="00124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F0" w:rsidRPr="001246CF" w:rsidRDefault="00D309F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Заметки</w:t>
            </w:r>
            <w:proofErr w:type="spellEnd"/>
          </w:p>
        </w:tc>
      </w:tr>
      <w:tr w:rsidR="00E61880" w:rsidRPr="001246CF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64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специальных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6B506B" w:rsidP="00C21B1B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   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3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9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80" w:rsidRPr="001246CF" w:rsidRDefault="00BE26B5" w:rsidP="00C21B1B">
            <w:pPr>
              <w:ind w:right="8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Индивидуальное занятие магистранта с  руководителем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6B506B" w:rsidP="00C21B1B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КП</w:t>
            </w:r>
            <w:r w:rsidR="00D62140"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95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 и</w:t>
            </w:r>
          </w:p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организационных систем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880" w:rsidRPr="001246CF">
        <w:trPr>
          <w:trHeight w:val="95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1B5" w:rsidRPr="001246CF" w:rsidRDefault="007311B5" w:rsidP="00C21B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алгоритмов и объектно-ориентированное программирование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6B506B" w:rsidP="00C21B1B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Sylfaen" w:eastAsia="Sylfaen" w:hAnsi="Sylfaen" w:cs="Sylfaen"/>
                <w:sz w:val="24"/>
                <w:szCs w:val="24"/>
              </w:rPr>
              <w:t>КР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80" w:rsidRPr="001246CF" w:rsidRDefault="00D621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240" w:rsidRPr="001246CF">
        <w:trPr>
          <w:trHeight w:val="6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0" w:rsidRPr="001246CF" w:rsidRDefault="006A02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spellEnd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0" w:rsidRPr="001246CF" w:rsidRDefault="006A02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</w:p>
        </w:tc>
      </w:tr>
      <w:tr w:rsidR="006A0240" w:rsidRPr="00C20BE0">
        <w:trPr>
          <w:trHeight w:val="64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0" w:rsidRPr="001246CF" w:rsidRDefault="006A02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Телекоммуникации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сетевые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Arial LatArm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40" w:rsidRPr="001246CF" w:rsidRDefault="006A0240" w:rsidP="00C21B1B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40" w:rsidRPr="00C20BE0" w:rsidRDefault="006A0240" w:rsidP="00C2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заменен</w:t>
            </w:r>
            <w:proofErr w:type="spellEnd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6CF">
              <w:rPr>
                <w:rFonts w:ascii="Times New Roman" w:eastAsia="Sylfaen" w:hAnsi="Times New Roman" w:cs="Times New Roman"/>
                <w:sz w:val="24"/>
                <w:szCs w:val="24"/>
              </w:rPr>
              <w:t>зачетом</w:t>
            </w:r>
            <w:proofErr w:type="spellEnd"/>
            <w:r w:rsidRPr="00C20BE0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880" w:rsidRPr="00C20BE0" w:rsidRDefault="00E61880" w:rsidP="00C21B1B">
      <w:pPr>
        <w:spacing w:after="0"/>
        <w:ind w:right="3312"/>
        <w:jc w:val="right"/>
        <w:rPr>
          <w:rFonts w:ascii="Times New Roman" w:hAnsi="Times New Roman" w:cs="Times New Roman"/>
          <w:sz w:val="24"/>
          <w:szCs w:val="24"/>
        </w:rPr>
      </w:pPr>
    </w:p>
    <w:sectPr w:rsidR="00E61880" w:rsidRPr="00C20BE0" w:rsidSect="00D309F0">
      <w:pgSz w:w="16840" w:h="11904" w:orient="landscape"/>
      <w:pgMar w:top="709" w:right="289" w:bottom="2650" w:left="11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80"/>
    <w:rsid w:val="00036B04"/>
    <w:rsid w:val="001246CF"/>
    <w:rsid w:val="00180067"/>
    <w:rsid w:val="00197803"/>
    <w:rsid w:val="00227955"/>
    <w:rsid w:val="00231240"/>
    <w:rsid w:val="0024019B"/>
    <w:rsid w:val="002D2B73"/>
    <w:rsid w:val="003010DF"/>
    <w:rsid w:val="00324647"/>
    <w:rsid w:val="00333C24"/>
    <w:rsid w:val="0040012B"/>
    <w:rsid w:val="00556F55"/>
    <w:rsid w:val="005B442A"/>
    <w:rsid w:val="006467E3"/>
    <w:rsid w:val="006A0240"/>
    <w:rsid w:val="006B506B"/>
    <w:rsid w:val="006E7B4B"/>
    <w:rsid w:val="007311B5"/>
    <w:rsid w:val="008140E7"/>
    <w:rsid w:val="00863050"/>
    <w:rsid w:val="008C23ED"/>
    <w:rsid w:val="00B62F70"/>
    <w:rsid w:val="00B9689F"/>
    <w:rsid w:val="00BE26B5"/>
    <w:rsid w:val="00C20BE0"/>
    <w:rsid w:val="00C21B1B"/>
    <w:rsid w:val="00C6754A"/>
    <w:rsid w:val="00D309F0"/>
    <w:rsid w:val="00D47E36"/>
    <w:rsid w:val="00D62140"/>
    <w:rsid w:val="00E00793"/>
    <w:rsid w:val="00E45689"/>
    <w:rsid w:val="00E61880"/>
    <w:rsid w:val="00E67F36"/>
    <w:rsid w:val="00F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D6E7"/>
  <w15:docId w15:val="{1A896EE1-1CE2-4B6E-AB9A-C06641AF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Sylfaen" w:eastAsia="Sylfaen" w:hAnsi="Sylfaen" w:cs="Sylfae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0F90-B89F-4652-8A33-05B5FEB6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?????????? ? ???????????? ?????????_????</vt:lpstr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?????????? ? ???????????? ?????????_????</dc:title>
  <dc:subject/>
  <dc:creator>User</dc:creator>
  <cp:keywords/>
  <cp:lastModifiedBy>Sony</cp:lastModifiedBy>
  <cp:revision>23</cp:revision>
  <dcterms:created xsi:type="dcterms:W3CDTF">2020-05-14T17:19:00Z</dcterms:created>
  <dcterms:modified xsi:type="dcterms:W3CDTF">2020-05-18T06:05:00Z</dcterms:modified>
</cp:coreProperties>
</file>